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08F" w:rsidRPr="00E06633" w:rsidRDefault="00AD208F" w:rsidP="00AD208F">
      <w:pPr>
        <w:jc w:val="center"/>
        <w:rPr>
          <w:rFonts w:asciiTheme="minorHAnsi" w:hAnsiTheme="minorHAnsi" w:cstheme="minorHAnsi"/>
          <w:b/>
          <w:sz w:val="22"/>
          <w:szCs w:val="22"/>
        </w:rPr>
      </w:pPr>
      <w:r w:rsidRPr="00E06633">
        <w:rPr>
          <w:rFonts w:asciiTheme="minorHAnsi" w:hAnsiTheme="minorHAnsi" w:cstheme="minorHAnsi"/>
          <w:b/>
          <w:sz w:val="22"/>
          <w:szCs w:val="22"/>
        </w:rPr>
        <w:t>IZJAVA O INTERESU</w:t>
      </w:r>
    </w:p>
    <w:p w:rsidR="00AD208F" w:rsidRPr="00E06633" w:rsidRDefault="00AD208F" w:rsidP="00AD208F">
      <w:pPr>
        <w:spacing w:line="256" w:lineRule="auto"/>
        <w:jc w:val="center"/>
        <w:rPr>
          <w:rFonts w:asciiTheme="minorHAnsi" w:eastAsia="Calibri" w:hAnsiTheme="minorHAnsi" w:cstheme="minorHAnsi"/>
          <w:b/>
          <w:sz w:val="22"/>
          <w:szCs w:val="22"/>
          <w:lang w:eastAsia="en-US"/>
        </w:rPr>
      </w:pPr>
      <w:r w:rsidRPr="00E06633">
        <w:rPr>
          <w:rFonts w:asciiTheme="minorHAnsi" w:eastAsia="Calibri" w:hAnsiTheme="minorHAnsi" w:cstheme="minorHAnsi"/>
          <w:b/>
          <w:sz w:val="22"/>
          <w:szCs w:val="22"/>
          <w:lang w:eastAsia="en-US"/>
        </w:rPr>
        <w:t>PONUDBA ZA SKLENITEV NEPOSREDNE POGODBE</w:t>
      </w:r>
    </w:p>
    <w:p w:rsidR="00AD208F" w:rsidRPr="00E06633" w:rsidRDefault="00AD208F" w:rsidP="00AD208F">
      <w:pPr>
        <w:spacing w:line="256" w:lineRule="auto"/>
        <w:jc w:val="center"/>
        <w:rPr>
          <w:rFonts w:asciiTheme="minorHAnsi" w:eastAsia="Calibri" w:hAnsiTheme="minorHAnsi" w:cstheme="minorHAnsi"/>
          <w:b/>
          <w:sz w:val="22"/>
          <w:szCs w:val="22"/>
          <w:lang w:eastAsia="en-US"/>
        </w:rPr>
      </w:pPr>
      <w:r w:rsidRPr="00E06633">
        <w:rPr>
          <w:rFonts w:asciiTheme="minorHAnsi" w:eastAsia="Calibri" w:hAnsiTheme="minorHAnsi" w:cstheme="minorHAnsi"/>
          <w:b/>
          <w:sz w:val="22"/>
          <w:szCs w:val="22"/>
          <w:lang w:eastAsia="en-US"/>
        </w:rPr>
        <w:t>št. 478-</w:t>
      </w:r>
      <w:r w:rsidR="008128AF" w:rsidRPr="00E06633">
        <w:rPr>
          <w:rFonts w:asciiTheme="minorHAnsi" w:eastAsia="Calibri" w:hAnsiTheme="minorHAnsi" w:cstheme="minorHAnsi"/>
          <w:b/>
          <w:sz w:val="22"/>
          <w:szCs w:val="22"/>
          <w:lang w:eastAsia="en-US"/>
        </w:rPr>
        <w:t>5</w:t>
      </w:r>
      <w:r w:rsidRPr="00E06633">
        <w:rPr>
          <w:rFonts w:asciiTheme="minorHAnsi" w:eastAsia="Calibri" w:hAnsiTheme="minorHAnsi" w:cstheme="minorHAnsi"/>
          <w:b/>
          <w:sz w:val="22"/>
          <w:szCs w:val="22"/>
          <w:lang w:eastAsia="en-US"/>
        </w:rPr>
        <w:t>/2004, po nameri objavljeni dne 1</w:t>
      </w:r>
      <w:r w:rsidR="008128AF" w:rsidRPr="00E06633">
        <w:rPr>
          <w:rFonts w:asciiTheme="minorHAnsi" w:eastAsia="Calibri" w:hAnsiTheme="minorHAnsi" w:cstheme="minorHAnsi"/>
          <w:b/>
          <w:sz w:val="22"/>
          <w:szCs w:val="22"/>
          <w:lang w:eastAsia="en-US"/>
        </w:rPr>
        <w:t>1</w:t>
      </w:r>
      <w:r w:rsidRPr="00E06633">
        <w:rPr>
          <w:rFonts w:asciiTheme="minorHAnsi" w:eastAsia="Calibri" w:hAnsiTheme="minorHAnsi" w:cstheme="minorHAnsi"/>
          <w:b/>
          <w:sz w:val="22"/>
          <w:szCs w:val="22"/>
          <w:lang w:eastAsia="en-US"/>
        </w:rPr>
        <w:t>.01.2024</w:t>
      </w:r>
    </w:p>
    <w:p w:rsidR="008128AF" w:rsidRPr="00E06633" w:rsidRDefault="008128AF" w:rsidP="00AD208F">
      <w:pPr>
        <w:spacing w:line="256" w:lineRule="auto"/>
        <w:jc w:val="center"/>
        <w:rPr>
          <w:rFonts w:asciiTheme="minorHAnsi" w:eastAsia="Calibri" w:hAnsiTheme="minorHAnsi" w:cstheme="minorHAnsi"/>
          <w:b/>
          <w:sz w:val="22"/>
          <w:szCs w:val="22"/>
          <w:lang w:eastAsia="en-US"/>
        </w:rPr>
      </w:pPr>
    </w:p>
    <w:p w:rsidR="00AD208F" w:rsidRPr="00E06633" w:rsidRDefault="00AD208F" w:rsidP="00AD208F">
      <w:pPr>
        <w:spacing w:line="256" w:lineRule="auto"/>
        <w:jc w:val="center"/>
        <w:rPr>
          <w:rFonts w:asciiTheme="minorHAnsi" w:eastAsia="Calibri" w:hAnsiTheme="minorHAnsi" w:cstheme="minorHAnsi"/>
          <w:b/>
          <w:sz w:val="22"/>
          <w:szCs w:val="22"/>
          <w:lang w:eastAsia="en-US"/>
        </w:rPr>
      </w:pPr>
    </w:p>
    <w:p w:rsidR="00AD208F" w:rsidRPr="00E06633" w:rsidRDefault="00AD208F" w:rsidP="00AD208F">
      <w:pPr>
        <w:spacing w:line="256" w:lineRule="auto"/>
        <w:jc w:val="center"/>
        <w:rPr>
          <w:rFonts w:asciiTheme="minorHAnsi" w:eastAsia="Calibri" w:hAnsiTheme="minorHAnsi" w:cstheme="minorHAnsi"/>
          <w:b/>
          <w:sz w:val="22"/>
          <w:szCs w:val="22"/>
          <w:lang w:eastAsia="en-US"/>
        </w:rPr>
      </w:pPr>
      <w:r w:rsidRPr="00E06633">
        <w:rPr>
          <w:rFonts w:asciiTheme="minorHAnsi" w:eastAsia="Calibri" w:hAnsiTheme="minorHAnsi" w:cstheme="minorHAnsi"/>
          <w:b/>
          <w:sz w:val="22"/>
          <w:szCs w:val="22"/>
          <w:lang w:eastAsia="en-US"/>
        </w:rPr>
        <w:t>za nakup nepremičnine z ID znakom: parcela 2172 323/1</w:t>
      </w:r>
      <w:r w:rsidR="008128AF" w:rsidRPr="00E06633">
        <w:rPr>
          <w:rFonts w:asciiTheme="minorHAnsi" w:eastAsia="Calibri" w:hAnsiTheme="minorHAnsi" w:cstheme="minorHAnsi"/>
          <w:b/>
          <w:sz w:val="22"/>
          <w:szCs w:val="22"/>
          <w:lang w:eastAsia="en-US"/>
        </w:rPr>
        <w:t>6</w:t>
      </w:r>
      <w:r w:rsidRPr="00E06633">
        <w:rPr>
          <w:rFonts w:asciiTheme="minorHAnsi" w:eastAsia="Calibri" w:hAnsiTheme="minorHAnsi" w:cstheme="minorHAnsi"/>
          <w:b/>
          <w:sz w:val="22"/>
          <w:szCs w:val="22"/>
          <w:lang w:eastAsia="en-US"/>
        </w:rPr>
        <w:t xml:space="preserve"> </w:t>
      </w:r>
    </w:p>
    <w:p w:rsidR="00AD208F" w:rsidRPr="00E06633" w:rsidRDefault="00AD208F" w:rsidP="00AD208F">
      <w:pPr>
        <w:spacing w:line="256" w:lineRule="auto"/>
        <w:jc w:val="center"/>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Ime in priimek/naziv in zakoniti zastopnik pravne osebe: ____________________________________</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__________________________________________________________________________________</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Naslov:</w:t>
      </w:r>
      <w:r w:rsidR="00D06268">
        <w:rPr>
          <w:rFonts w:asciiTheme="minorHAnsi" w:eastAsia="Calibri" w:hAnsiTheme="minorHAnsi" w:cstheme="minorHAnsi"/>
          <w:sz w:val="22"/>
          <w:szCs w:val="22"/>
          <w:lang w:eastAsia="en-US"/>
        </w:rPr>
        <w:t xml:space="preserve"> </w:t>
      </w:r>
      <w:bookmarkStart w:id="0" w:name="_GoBack"/>
      <w:bookmarkEnd w:id="0"/>
      <w:r w:rsidRPr="00E06633">
        <w:rPr>
          <w:rFonts w:asciiTheme="minorHAnsi" w:eastAsia="Calibri" w:hAnsiTheme="minorHAnsi" w:cstheme="minorHAnsi"/>
          <w:sz w:val="22"/>
          <w:szCs w:val="22"/>
          <w:lang w:eastAsia="en-US"/>
        </w:rPr>
        <w:t>____________________________________________________________________________</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__________________________________________________________________________________</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Kontaktna oseba: ___________________________________________________________________</w:t>
      </w:r>
      <w:r w:rsidR="0046251C" w:rsidRPr="00E06633">
        <w:rPr>
          <w:rFonts w:asciiTheme="minorHAnsi" w:eastAsia="Calibri" w:hAnsiTheme="minorHAnsi" w:cstheme="minorHAnsi"/>
          <w:sz w:val="22"/>
          <w:szCs w:val="22"/>
          <w:lang w:eastAsia="en-US"/>
        </w:rPr>
        <w:t>_</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Elektronski naslov kontaktne osebe: ____________________________________________________</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Telefon: ___________________________________________________________________________</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spacing w:line="256" w:lineRule="auto"/>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Ponudbena cena za nepremičnino z ID znakom: parcela 2172 323/1</w:t>
      </w:r>
      <w:r w:rsidR="00120C81" w:rsidRPr="00E06633">
        <w:rPr>
          <w:rFonts w:asciiTheme="minorHAnsi" w:eastAsia="Calibri" w:hAnsiTheme="minorHAnsi" w:cstheme="minorHAnsi"/>
          <w:sz w:val="22"/>
          <w:szCs w:val="22"/>
          <w:lang w:eastAsia="en-US"/>
        </w:rPr>
        <w:t>6</w:t>
      </w:r>
      <w:r w:rsidRPr="00E06633">
        <w:rPr>
          <w:rFonts w:asciiTheme="minorHAnsi" w:eastAsia="Calibri" w:hAnsiTheme="minorHAnsi" w:cstheme="minorHAnsi"/>
          <w:sz w:val="22"/>
          <w:szCs w:val="22"/>
          <w:lang w:eastAsia="en-US"/>
        </w:rPr>
        <w:t xml:space="preserve"> ______________________EUR.</w:t>
      </w:r>
    </w:p>
    <w:p w:rsidR="00AD208F" w:rsidRPr="00E06633" w:rsidRDefault="00AD208F" w:rsidP="00AD208F">
      <w:pPr>
        <w:pStyle w:val="Odstavekseznama"/>
        <w:spacing w:line="256" w:lineRule="auto"/>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 xml:space="preserve"> </w:t>
      </w:r>
    </w:p>
    <w:p w:rsidR="00AD208F" w:rsidRPr="00E06633" w:rsidRDefault="00AD208F"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 xml:space="preserve">Izjavljam, da sem skrbno pregledal(a) vsebino </w:t>
      </w:r>
      <w:r w:rsidRPr="00E06633">
        <w:rPr>
          <w:rFonts w:asciiTheme="minorHAnsi" w:eastAsia="Calibri" w:hAnsiTheme="minorHAnsi" w:cstheme="minorHAnsi"/>
          <w:b/>
          <w:sz w:val="22"/>
          <w:szCs w:val="22"/>
          <w:lang w:eastAsia="en-US"/>
        </w:rPr>
        <w:t>namere o sklenitvi neposredne pogodbe št. 478-</w:t>
      </w:r>
      <w:r w:rsidR="008128AF" w:rsidRPr="00E06633">
        <w:rPr>
          <w:rFonts w:asciiTheme="minorHAnsi" w:eastAsia="Calibri" w:hAnsiTheme="minorHAnsi" w:cstheme="minorHAnsi"/>
          <w:b/>
          <w:sz w:val="22"/>
          <w:szCs w:val="22"/>
          <w:lang w:eastAsia="en-US"/>
        </w:rPr>
        <w:t>5</w:t>
      </w:r>
      <w:r w:rsidRPr="00E06633">
        <w:rPr>
          <w:rFonts w:asciiTheme="minorHAnsi" w:eastAsia="Calibri" w:hAnsiTheme="minorHAnsi" w:cstheme="minorHAnsi"/>
          <w:b/>
          <w:sz w:val="22"/>
          <w:szCs w:val="22"/>
          <w:lang w:eastAsia="en-US"/>
        </w:rPr>
        <w:t>/2024</w:t>
      </w:r>
      <w:r w:rsidRPr="00E06633">
        <w:rPr>
          <w:rFonts w:asciiTheme="minorHAnsi" w:eastAsia="Calibr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»videno-kupljeno«. V skladu s tem v predpisanem roku sprejemam-podajam ponudbo.  </w:t>
      </w:r>
    </w:p>
    <w:p w:rsidR="0046251C" w:rsidRPr="00E06633" w:rsidRDefault="0046251C" w:rsidP="00AD208F">
      <w:pPr>
        <w:jc w:val="both"/>
        <w:rPr>
          <w:rFonts w:asciiTheme="minorHAnsi" w:eastAsia="Calibri" w:hAnsiTheme="minorHAnsi" w:cstheme="minorHAnsi"/>
          <w:sz w:val="22"/>
          <w:szCs w:val="22"/>
          <w:lang w:eastAsia="en-US"/>
        </w:rPr>
      </w:pPr>
    </w:p>
    <w:p w:rsidR="00AD208F" w:rsidRPr="00E06633" w:rsidRDefault="00AD208F" w:rsidP="00AD208F">
      <w:pPr>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 xml:space="preserve">Kraj in datum: </w:t>
      </w:r>
    </w:p>
    <w:p w:rsidR="00AD208F" w:rsidRPr="00E06633" w:rsidRDefault="00AD208F" w:rsidP="00AD208F">
      <w:pPr>
        <w:spacing w:line="256" w:lineRule="auto"/>
        <w:jc w:val="both"/>
        <w:rPr>
          <w:rFonts w:asciiTheme="minorHAnsi" w:eastAsia="Calibri" w:hAnsiTheme="minorHAnsi" w:cstheme="minorHAnsi"/>
          <w:sz w:val="22"/>
          <w:szCs w:val="22"/>
          <w:lang w:eastAsia="en-US"/>
        </w:rPr>
      </w:pPr>
    </w:p>
    <w:p w:rsidR="00AD208F" w:rsidRPr="00E06633" w:rsidRDefault="00AD208F" w:rsidP="00AD208F">
      <w:pPr>
        <w:spacing w:line="256" w:lineRule="auto"/>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_________________________________</w:t>
      </w:r>
    </w:p>
    <w:p w:rsidR="00AD208F" w:rsidRPr="00E06633" w:rsidRDefault="00AD208F" w:rsidP="00AD208F">
      <w:pPr>
        <w:spacing w:line="256" w:lineRule="auto"/>
        <w:jc w:val="both"/>
        <w:rPr>
          <w:rFonts w:asciiTheme="minorHAnsi" w:eastAsia="Calibri" w:hAnsiTheme="minorHAnsi" w:cstheme="minorHAnsi"/>
          <w:sz w:val="22"/>
          <w:szCs w:val="22"/>
          <w:lang w:eastAsia="en-US"/>
        </w:rPr>
      </w:pPr>
    </w:p>
    <w:p w:rsidR="00AD208F" w:rsidRPr="00E06633" w:rsidRDefault="00E06633" w:rsidP="00AD208F">
      <w:pPr>
        <w:spacing w:line="256" w:lineRule="auto"/>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ab/>
      </w:r>
      <w:r w:rsidR="00AD208F" w:rsidRPr="00E06633">
        <w:rPr>
          <w:rFonts w:asciiTheme="minorHAnsi" w:eastAsia="Calibri" w:hAnsiTheme="minorHAnsi" w:cstheme="minorHAnsi"/>
          <w:sz w:val="22"/>
          <w:szCs w:val="22"/>
          <w:lang w:eastAsia="en-US"/>
        </w:rPr>
        <w:tab/>
      </w:r>
      <w:r w:rsidR="00AD208F" w:rsidRPr="00E06633">
        <w:rPr>
          <w:rFonts w:asciiTheme="minorHAnsi" w:eastAsia="Calibri" w:hAnsiTheme="minorHAnsi" w:cstheme="minorHAnsi"/>
          <w:sz w:val="22"/>
          <w:szCs w:val="22"/>
          <w:lang w:eastAsia="en-US"/>
        </w:rPr>
        <w:tab/>
      </w:r>
      <w:r w:rsidR="00AD208F" w:rsidRPr="00E06633">
        <w:rPr>
          <w:rFonts w:asciiTheme="minorHAnsi" w:eastAsia="Calibri" w:hAnsiTheme="minorHAnsi" w:cstheme="minorHAnsi"/>
          <w:sz w:val="22"/>
          <w:szCs w:val="22"/>
          <w:lang w:eastAsia="en-US"/>
        </w:rPr>
        <w:tab/>
      </w:r>
      <w:r w:rsidR="00AD208F" w:rsidRPr="00E06633">
        <w:rPr>
          <w:rFonts w:asciiTheme="minorHAnsi" w:eastAsia="Calibri" w:hAnsiTheme="minorHAnsi" w:cstheme="minorHAnsi"/>
          <w:sz w:val="22"/>
          <w:szCs w:val="22"/>
          <w:lang w:eastAsia="en-US"/>
        </w:rPr>
        <w:tab/>
      </w:r>
      <w:r w:rsidR="00AD208F" w:rsidRPr="00E06633">
        <w:rPr>
          <w:rFonts w:asciiTheme="minorHAnsi" w:eastAsia="Calibri" w:hAnsiTheme="minorHAnsi" w:cstheme="minorHAnsi"/>
          <w:sz w:val="22"/>
          <w:szCs w:val="22"/>
          <w:lang w:eastAsia="en-US"/>
        </w:rPr>
        <w:tab/>
      </w:r>
      <w:r w:rsidR="00AD208F" w:rsidRPr="00E06633">
        <w:rPr>
          <w:rFonts w:asciiTheme="minorHAnsi" w:eastAsia="Calibri" w:hAnsiTheme="minorHAnsi" w:cstheme="minorHAnsi"/>
          <w:sz w:val="22"/>
          <w:szCs w:val="22"/>
          <w:lang w:eastAsia="en-US"/>
        </w:rPr>
        <w:tab/>
        <w:t xml:space="preserve">Podpis: </w:t>
      </w:r>
    </w:p>
    <w:p w:rsidR="00AD208F" w:rsidRPr="00E06633" w:rsidRDefault="00AD208F" w:rsidP="00AD208F">
      <w:pPr>
        <w:spacing w:line="256" w:lineRule="auto"/>
        <w:jc w:val="both"/>
        <w:rPr>
          <w:rFonts w:asciiTheme="minorHAnsi" w:eastAsia="Calibri" w:hAnsiTheme="minorHAnsi" w:cstheme="minorHAnsi"/>
          <w:sz w:val="22"/>
          <w:szCs w:val="22"/>
          <w:lang w:eastAsia="en-US"/>
        </w:rPr>
      </w:pPr>
    </w:p>
    <w:p w:rsidR="00AD208F" w:rsidRPr="00E06633" w:rsidRDefault="00AD208F" w:rsidP="00AD208F">
      <w:pPr>
        <w:spacing w:line="256" w:lineRule="auto"/>
        <w:jc w:val="both"/>
        <w:rPr>
          <w:rFonts w:asciiTheme="minorHAnsi" w:eastAsia="Calibri" w:hAnsiTheme="minorHAnsi" w:cstheme="minorHAnsi"/>
          <w:sz w:val="22"/>
          <w:szCs w:val="22"/>
          <w:lang w:eastAsia="en-US"/>
        </w:rPr>
      </w:pPr>
      <w:r w:rsidRPr="00E06633">
        <w:rPr>
          <w:rFonts w:asciiTheme="minorHAnsi" w:eastAsia="Calibri" w:hAnsiTheme="minorHAnsi" w:cstheme="minorHAnsi"/>
          <w:sz w:val="22"/>
          <w:szCs w:val="22"/>
          <w:lang w:eastAsia="en-US"/>
        </w:rPr>
        <w:tab/>
      </w:r>
      <w:r w:rsidRPr="00E06633">
        <w:rPr>
          <w:rFonts w:asciiTheme="minorHAnsi" w:eastAsia="Calibri" w:hAnsiTheme="minorHAnsi" w:cstheme="minorHAnsi"/>
          <w:sz w:val="22"/>
          <w:szCs w:val="22"/>
          <w:lang w:eastAsia="en-US"/>
        </w:rPr>
        <w:tab/>
      </w:r>
      <w:r w:rsidRPr="00E06633">
        <w:rPr>
          <w:rFonts w:asciiTheme="minorHAnsi" w:eastAsia="Calibri" w:hAnsiTheme="minorHAnsi" w:cstheme="minorHAnsi"/>
          <w:sz w:val="22"/>
          <w:szCs w:val="22"/>
          <w:lang w:eastAsia="en-US"/>
        </w:rPr>
        <w:tab/>
      </w:r>
      <w:r w:rsidRPr="00E06633">
        <w:rPr>
          <w:rFonts w:asciiTheme="minorHAnsi" w:eastAsia="Calibri" w:hAnsiTheme="minorHAnsi" w:cstheme="minorHAnsi"/>
          <w:sz w:val="22"/>
          <w:szCs w:val="22"/>
          <w:lang w:eastAsia="en-US"/>
        </w:rPr>
        <w:tab/>
      </w:r>
      <w:r w:rsidRPr="00E06633">
        <w:rPr>
          <w:rFonts w:asciiTheme="minorHAnsi" w:eastAsia="Calibri" w:hAnsiTheme="minorHAnsi" w:cstheme="minorHAnsi"/>
          <w:sz w:val="22"/>
          <w:szCs w:val="22"/>
          <w:lang w:eastAsia="en-US"/>
        </w:rPr>
        <w:tab/>
      </w:r>
      <w:r w:rsidRPr="00E06633">
        <w:rPr>
          <w:rFonts w:asciiTheme="minorHAnsi" w:eastAsia="Calibri" w:hAnsiTheme="minorHAnsi" w:cstheme="minorHAnsi"/>
          <w:sz w:val="22"/>
          <w:szCs w:val="22"/>
          <w:lang w:eastAsia="en-US"/>
        </w:rPr>
        <w:tab/>
      </w:r>
      <w:r w:rsidRPr="00E06633">
        <w:rPr>
          <w:rFonts w:asciiTheme="minorHAnsi" w:eastAsia="Calibri" w:hAnsiTheme="minorHAnsi" w:cstheme="minorHAnsi"/>
          <w:sz w:val="22"/>
          <w:szCs w:val="22"/>
          <w:lang w:eastAsia="en-US"/>
        </w:rPr>
        <w:tab/>
        <w:t>________________________________</w:t>
      </w:r>
    </w:p>
    <w:p w:rsidR="00AD208F" w:rsidRPr="00E06633" w:rsidRDefault="00AD208F" w:rsidP="00AD208F">
      <w:pPr>
        <w:spacing w:line="256" w:lineRule="auto"/>
        <w:jc w:val="both"/>
        <w:rPr>
          <w:rFonts w:asciiTheme="minorHAnsi" w:eastAsia="Calibri" w:hAnsiTheme="minorHAnsi" w:cstheme="minorHAnsi"/>
          <w:sz w:val="22"/>
          <w:szCs w:val="22"/>
          <w:lang w:eastAsia="en-US"/>
        </w:rPr>
      </w:pPr>
    </w:p>
    <w:p w:rsidR="00AD208F" w:rsidRPr="00E06633" w:rsidRDefault="00AD208F" w:rsidP="00AD208F">
      <w:pPr>
        <w:spacing w:line="256" w:lineRule="auto"/>
        <w:jc w:val="both"/>
        <w:rPr>
          <w:rFonts w:asciiTheme="minorHAnsi" w:eastAsia="Calibri" w:hAnsiTheme="minorHAnsi" w:cstheme="minorHAnsi"/>
          <w:sz w:val="22"/>
          <w:szCs w:val="22"/>
          <w:lang w:eastAsia="en-US"/>
        </w:rPr>
      </w:pPr>
    </w:p>
    <w:p w:rsidR="00AD208F" w:rsidRPr="00E06633" w:rsidRDefault="00AD208F" w:rsidP="00AD208F">
      <w:pPr>
        <w:spacing w:line="256" w:lineRule="auto"/>
        <w:jc w:val="both"/>
        <w:rPr>
          <w:rFonts w:asciiTheme="minorHAnsi" w:eastAsia="Calibri" w:hAnsiTheme="minorHAnsi" w:cstheme="minorHAnsi"/>
          <w:sz w:val="22"/>
          <w:szCs w:val="22"/>
          <w:lang w:eastAsia="en-US"/>
        </w:rPr>
      </w:pPr>
    </w:p>
    <w:p w:rsidR="00AD208F" w:rsidRPr="00E06633" w:rsidRDefault="00AD208F" w:rsidP="00AD208F">
      <w:pPr>
        <w:spacing w:line="256" w:lineRule="auto"/>
        <w:jc w:val="both"/>
        <w:rPr>
          <w:rFonts w:asciiTheme="minorHAnsi" w:eastAsia="Calibri" w:hAnsiTheme="minorHAnsi" w:cstheme="minorHAnsi"/>
          <w:sz w:val="16"/>
          <w:szCs w:val="16"/>
          <w:lang w:eastAsia="en-US"/>
        </w:rPr>
      </w:pPr>
    </w:p>
    <w:p w:rsidR="00AD208F" w:rsidRPr="00E06633" w:rsidRDefault="00AD208F" w:rsidP="00AD208F">
      <w:pPr>
        <w:spacing w:line="256" w:lineRule="auto"/>
        <w:jc w:val="both"/>
        <w:rPr>
          <w:rFonts w:asciiTheme="minorHAnsi" w:eastAsia="Calibri" w:hAnsiTheme="minorHAnsi" w:cstheme="minorHAnsi"/>
          <w:sz w:val="18"/>
          <w:szCs w:val="16"/>
          <w:lang w:eastAsia="en-US"/>
        </w:rPr>
      </w:pPr>
      <w:r w:rsidRPr="00E06633">
        <w:rPr>
          <w:rFonts w:asciiTheme="minorHAnsi" w:eastAsia="Calibri" w:hAnsiTheme="minorHAnsi" w:cstheme="minorHAnsi"/>
          <w:sz w:val="18"/>
          <w:szCs w:val="16"/>
          <w:lang w:eastAsia="en-US"/>
        </w:rPr>
        <w:t xml:space="preserve">Občina bo osebne podatke obdelovala za namen izvedbe postopka razpolaganja s stvarnim premoženjem na podlagi Zakona o stvarnem premoženju države in samoupravnih lokalnih skupnosti (Uradni list RS, št. 11/18, 79/18 in 78/23-ZORR) in Uredbe o stvarnem premoženju države in samoupravnih lokalnih skupnosti (Uradni list RS, št. 31/18). </w:t>
      </w:r>
    </w:p>
    <w:p w:rsidR="00AD208F" w:rsidRPr="00E06633" w:rsidRDefault="00AD208F" w:rsidP="00AD208F">
      <w:pPr>
        <w:spacing w:line="256" w:lineRule="auto"/>
        <w:jc w:val="both"/>
        <w:rPr>
          <w:rFonts w:asciiTheme="minorHAnsi" w:eastAsia="Calibri" w:hAnsiTheme="minorHAnsi" w:cstheme="minorHAnsi"/>
          <w:sz w:val="18"/>
          <w:szCs w:val="16"/>
          <w:lang w:eastAsia="en-US"/>
        </w:rPr>
      </w:pPr>
      <w:r w:rsidRPr="00E06633">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AD208F" w:rsidRPr="00E06633" w:rsidRDefault="00AD208F" w:rsidP="00AD208F">
      <w:pPr>
        <w:spacing w:line="256" w:lineRule="auto"/>
        <w:jc w:val="both"/>
        <w:rPr>
          <w:rFonts w:asciiTheme="minorHAnsi" w:eastAsia="Calibri" w:hAnsiTheme="minorHAnsi" w:cstheme="minorHAnsi"/>
          <w:sz w:val="18"/>
          <w:szCs w:val="16"/>
          <w:lang w:eastAsia="en-US"/>
        </w:rPr>
      </w:pPr>
      <w:r w:rsidRPr="00E06633">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AD208F" w:rsidRPr="00E06633" w:rsidRDefault="00AD208F" w:rsidP="00AD208F">
      <w:pPr>
        <w:spacing w:line="256" w:lineRule="auto"/>
        <w:jc w:val="both"/>
        <w:rPr>
          <w:rFonts w:asciiTheme="minorHAnsi" w:hAnsiTheme="minorHAnsi" w:cstheme="minorHAnsi"/>
          <w:sz w:val="18"/>
          <w:szCs w:val="16"/>
        </w:rPr>
      </w:pPr>
      <w:r w:rsidRPr="00E06633">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p w:rsidR="00AE22FA" w:rsidRDefault="00AE22FA"/>
    <w:sectPr w:rsidR="00AE22FA" w:rsidSect="00AD208F">
      <w:pgSz w:w="11906" w:h="16838" w:code="9"/>
      <w:pgMar w:top="851" w:right="1418"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08F"/>
    <w:rsid w:val="00120C81"/>
    <w:rsid w:val="00440413"/>
    <w:rsid w:val="0046251C"/>
    <w:rsid w:val="00530D60"/>
    <w:rsid w:val="008128AF"/>
    <w:rsid w:val="00AD208F"/>
    <w:rsid w:val="00AE22FA"/>
    <w:rsid w:val="00D06268"/>
    <w:rsid w:val="00D64D83"/>
    <w:rsid w:val="00E0663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FF913"/>
  <w15:chartTrackingRefBased/>
  <w15:docId w15:val="{5CADC7DF-AC5B-416F-A17F-144F528C7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AD208F"/>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AD20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415</Words>
  <Characters>2367</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Lah</dc:creator>
  <cp:keywords/>
  <dc:description/>
  <cp:lastModifiedBy>Damjan Mladenović</cp:lastModifiedBy>
  <cp:revision>4</cp:revision>
  <dcterms:created xsi:type="dcterms:W3CDTF">2024-01-11T10:39:00Z</dcterms:created>
  <dcterms:modified xsi:type="dcterms:W3CDTF">2024-01-11T10:42:00Z</dcterms:modified>
</cp:coreProperties>
</file>