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w:t>
      </w:r>
      <w:r w:rsidR="00BA35DD">
        <w:rPr>
          <w:rFonts w:ascii="Arial" w:hAnsi="Arial" w:cs="Arial"/>
          <w:sz w:val="22"/>
          <w:szCs w:val="22"/>
        </w:rPr>
        <w:t>46</w:t>
      </w:r>
      <w:r w:rsidRPr="00D9714D">
        <w:rPr>
          <w:rFonts w:ascii="Arial" w:hAnsi="Arial" w:cs="Arial"/>
          <w:sz w:val="22"/>
          <w:szCs w:val="22"/>
        </w:rPr>
        <w:t>/201</w:t>
      </w:r>
      <w:r w:rsidR="00BA35DD">
        <w:rPr>
          <w:rFonts w:ascii="Arial" w:hAnsi="Arial" w:cs="Arial"/>
          <w:sz w:val="22"/>
          <w:szCs w:val="22"/>
        </w:rPr>
        <w:t>8</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4B6D98" w:rsidRPr="004B6D98">
        <w:rPr>
          <w:rFonts w:ascii="Arial" w:hAnsi="Arial" w:cs="Arial"/>
          <w:sz w:val="22"/>
          <w:szCs w:val="22"/>
        </w:rPr>
        <w:t>29</w:t>
      </w:r>
      <w:r w:rsidRPr="004B6D98">
        <w:rPr>
          <w:rFonts w:ascii="Arial" w:hAnsi="Arial" w:cs="Arial"/>
          <w:sz w:val="22"/>
          <w:szCs w:val="22"/>
        </w:rPr>
        <w:t>.</w:t>
      </w:r>
      <w:r w:rsidR="002409E0" w:rsidRPr="004B6D98">
        <w:rPr>
          <w:rFonts w:ascii="Arial" w:hAnsi="Arial" w:cs="Arial"/>
          <w:sz w:val="22"/>
          <w:szCs w:val="22"/>
        </w:rPr>
        <w:t xml:space="preserve"> </w:t>
      </w:r>
      <w:r w:rsidR="00F57AAE" w:rsidRPr="004B6D98">
        <w:rPr>
          <w:rFonts w:ascii="Arial" w:hAnsi="Arial" w:cs="Arial"/>
          <w:sz w:val="22"/>
          <w:szCs w:val="22"/>
        </w:rPr>
        <w:t>1</w:t>
      </w:r>
      <w:r w:rsidRPr="004B6D98">
        <w:rPr>
          <w:rFonts w:ascii="Arial" w:hAnsi="Arial" w:cs="Arial"/>
          <w:sz w:val="22"/>
          <w:szCs w:val="22"/>
        </w:rPr>
        <w:t>.</w:t>
      </w:r>
      <w:r w:rsidR="002409E0" w:rsidRPr="004B6D98">
        <w:rPr>
          <w:rFonts w:ascii="Arial" w:hAnsi="Arial" w:cs="Arial"/>
          <w:sz w:val="22"/>
          <w:szCs w:val="22"/>
        </w:rPr>
        <w:t xml:space="preserve"> </w:t>
      </w:r>
      <w:r w:rsidR="004B6D98" w:rsidRPr="004B6D98">
        <w:rPr>
          <w:rFonts w:ascii="Arial" w:hAnsi="Arial" w:cs="Arial"/>
          <w:sz w:val="22"/>
          <w:szCs w:val="22"/>
        </w:rPr>
        <w:t>2019</w:t>
      </w:r>
    </w:p>
    <w:p w:rsidR="00307B81" w:rsidRPr="00D9714D" w:rsidRDefault="00307B81" w:rsidP="002409E0">
      <w:pPr>
        <w:spacing w:line="276" w:lineRule="auto"/>
        <w:rPr>
          <w:rFonts w:ascii="Arial" w:hAnsi="Arial" w:cs="Arial"/>
          <w:sz w:val="22"/>
          <w:szCs w:val="22"/>
        </w:rPr>
      </w:pPr>
    </w:p>
    <w:p w:rsidR="00AA0EC5" w:rsidRPr="00D9714D" w:rsidRDefault="00A06716" w:rsidP="00186602">
      <w:pPr>
        <w:spacing w:line="276" w:lineRule="auto"/>
        <w:jc w:val="both"/>
        <w:rPr>
          <w:rFonts w:ascii="Arial" w:hAnsi="Arial" w:cs="Arial"/>
          <w:sz w:val="22"/>
          <w:szCs w:val="22"/>
        </w:rPr>
        <w:sectPr w:rsidR="00AA0EC5" w:rsidRPr="00D9714D" w:rsidSect="000E3804">
          <w:headerReference w:type="first" r:id="rId7"/>
          <w:pgSz w:w="11906" w:h="16838" w:code="9"/>
          <w:pgMar w:top="1418" w:right="1418" w:bottom="1418" w:left="1418" w:header="709" w:footer="709" w:gutter="0"/>
          <w:pgNumType w:start="1"/>
          <w:cols w:space="708"/>
          <w:titlePg/>
          <w:docGrid w:linePitch="360"/>
        </w:sectPr>
      </w:pPr>
      <w:r w:rsidRPr="00D9714D">
        <w:rPr>
          <w:rFonts w:ascii="Arial" w:hAnsi="Arial" w:cs="Arial"/>
          <w:sz w:val="22"/>
          <w:szCs w:val="22"/>
        </w:rPr>
        <w:t>Občina Jesenice na podlagi 52. člena Zakona o stvarnem premoženju države in samoupravnih lokalnih skupnosti (Uradni list RS, št. 11/18</w:t>
      </w:r>
      <w:r w:rsidR="00186602">
        <w:rPr>
          <w:rFonts w:ascii="Arial" w:hAnsi="Arial" w:cs="Arial"/>
          <w:sz w:val="22"/>
          <w:szCs w:val="22"/>
        </w:rPr>
        <w:t xml:space="preserve"> in 79/18</w:t>
      </w:r>
      <w:r w:rsidRPr="00D9714D">
        <w:rPr>
          <w:rFonts w:ascii="Arial" w:hAnsi="Arial" w:cs="Arial"/>
          <w:sz w:val="22"/>
          <w:szCs w:val="22"/>
        </w:rPr>
        <w:t>), v povezavi z 19. členom Uredbe o stvarnem premoženju države in samoupravnih lokalnih skupnosti (Uradni list RS, št. 31/18), objavlja</w:t>
      </w: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NEPOSREDNE POGODBE</w:t>
      </w:r>
    </w:p>
    <w:p w:rsidR="00DC74E3" w:rsidRPr="00D9714D" w:rsidRDefault="00DC74E3" w:rsidP="002409E0">
      <w:pPr>
        <w:spacing w:line="276" w:lineRule="auto"/>
        <w:rPr>
          <w:rFonts w:ascii="Arial" w:hAnsi="Arial" w:cs="Arial"/>
          <w:sz w:val="22"/>
          <w:szCs w:val="22"/>
        </w:rPr>
      </w:pPr>
    </w:p>
    <w:p w:rsidR="002409E0" w:rsidRPr="00D9714D" w:rsidRDefault="002409E0" w:rsidP="002409E0">
      <w:pPr>
        <w:spacing w:line="276" w:lineRule="auto"/>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00BA35DD">
        <w:rPr>
          <w:rFonts w:ascii="Arial" w:hAnsi="Arial" w:cs="Arial"/>
          <w:sz w:val="22"/>
          <w:szCs w:val="22"/>
        </w:rPr>
        <w:t xml:space="preserve"> nepremičnin</w:t>
      </w:r>
      <w:r w:rsidRPr="00D9714D">
        <w:rPr>
          <w:rFonts w:ascii="Arial" w:hAnsi="Arial" w:cs="Arial"/>
          <w:sz w:val="22"/>
          <w:szCs w:val="22"/>
        </w:rPr>
        <w:t xml:space="preserve">:   </w:t>
      </w:r>
    </w:p>
    <w:p w:rsidR="0040242B" w:rsidRDefault="002409E0" w:rsidP="002409E0">
      <w:pPr>
        <w:spacing w:line="276" w:lineRule="auto"/>
        <w:rPr>
          <w:rFonts w:ascii="Arial" w:hAnsi="Arial" w:cs="Arial"/>
          <w:sz w:val="22"/>
          <w:szCs w:val="22"/>
        </w:rPr>
      </w:pPr>
      <w:r w:rsidRPr="00D9714D">
        <w:rPr>
          <w:rFonts w:ascii="Arial" w:hAnsi="Arial" w:cs="Arial"/>
          <w:sz w:val="22"/>
          <w:szCs w:val="22"/>
        </w:rPr>
        <w:t xml:space="preserve">                   </w:t>
      </w:r>
    </w:p>
    <w:p w:rsidR="00BA35DD" w:rsidRPr="00BA35DD" w:rsidRDefault="00BA35DD" w:rsidP="00BA35DD">
      <w:pPr>
        <w:pStyle w:val="Odstavekseznama"/>
        <w:numPr>
          <w:ilvl w:val="0"/>
          <w:numId w:val="3"/>
        </w:numPr>
        <w:spacing w:line="276" w:lineRule="auto"/>
        <w:rPr>
          <w:rFonts w:ascii="Arial" w:hAnsi="Arial" w:cs="Arial"/>
          <w:sz w:val="22"/>
          <w:szCs w:val="22"/>
        </w:rPr>
      </w:pPr>
      <w:r w:rsidRPr="00BA35DD">
        <w:rPr>
          <w:rFonts w:ascii="Arial" w:hAnsi="Arial" w:cs="Arial"/>
          <w:sz w:val="22"/>
          <w:szCs w:val="22"/>
        </w:rPr>
        <w:t>z ID znakom parcela: parcela 2172 408/2, v izmeri 449 m</w:t>
      </w:r>
      <w:r w:rsidRPr="00BA35DD">
        <w:rPr>
          <w:rFonts w:ascii="Arial" w:hAnsi="Arial" w:cs="Arial"/>
          <w:sz w:val="22"/>
          <w:szCs w:val="22"/>
          <w:vertAlign w:val="superscript"/>
        </w:rPr>
        <w:t>2</w:t>
      </w:r>
    </w:p>
    <w:p w:rsidR="00BA35DD" w:rsidRPr="00BA35DD" w:rsidRDefault="00BA35DD" w:rsidP="00BA35DD">
      <w:pPr>
        <w:pStyle w:val="Odstavekseznama"/>
        <w:numPr>
          <w:ilvl w:val="0"/>
          <w:numId w:val="3"/>
        </w:numPr>
        <w:spacing w:line="276" w:lineRule="auto"/>
        <w:rPr>
          <w:rFonts w:ascii="Arial" w:hAnsi="Arial" w:cs="Arial"/>
          <w:sz w:val="22"/>
          <w:szCs w:val="22"/>
        </w:rPr>
      </w:pPr>
      <w:r w:rsidRPr="00BA35DD">
        <w:rPr>
          <w:rFonts w:ascii="Arial" w:hAnsi="Arial" w:cs="Arial"/>
          <w:sz w:val="22"/>
          <w:szCs w:val="22"/>
        </w:rPr>
        <w:t>z ID znakom parcela: parcela 2172 91/2, v izmeri 379 m</w:t>
      </w:r>
      <w:r w:rsidRPr="00BA35DD">
        <w:rPr>
          <w:rFonts w:ascii="Arial" w:hAnsi="Arial" w:cs="Arial"/>
          <w:sz w:val="22"/>
          <w:szCs w:val="22"/>
          <w:vertAlign w:val="superscript"/>
        </w:rPr>
        <w:t>2</w:t>
      </w:r>
    </w:p>
    <w:p w:rsidR="00BA35DD" w:rsidRPr="00BA35DD" w:rsidRDefault="00BA35DD" w:rsidP="00BA35DD">
      <w:pPr>
        <w:pStyle w:val="Odstavekseznama"/>
        <w:numPr>
          <w:ilvl w:val="0"/>
          <w:numId w:val="3"/>
        </w:numPr>
        <w:spacing w:line="276" w:lineRule="auto"/>
        <w:rPr>
          <w:rFonts w:ascii="Arial" w:hAnsi="Arial" w:cs="Arial"/>
          <w:sz w:val="22"/>
          <w:szCs w:val="22"/>
        </w:rPr>
      </w:pPr>
      <w:r w:rsidRPr="00BA35DD">
        <w:rPr>
          <w:rFonts w:ascii="Arial" w:hAnsi="Arial" w:cs="Arial"/>
          <w:sz w:val="22"/>
          <w:szCs w:val="22"/>
        </w:rPr>
        <w:t>z ID znakom parcela: parcela 2172 91/3, v izmeri 477 m</w:t>
      </w:r>
      <w:r w:rsidRPr="00BA35DD">
        <w:rPr>
          <w:rFonts w:ascii="Arial" w:hAnsi="Arial" w:cs="Arial"/>
          <w:sz w:val="22"/>
          <w:szCs w:val="22"/>
          <w:vertAlign w:val="superscript"/>
        </w:rPr>
        <w:t>2</w:t>
      </w:r>
    </w:p>
    <w:p w:rsidR="00BA35DD" w:rsidRPr="00D9714D" w:rsidRDefault="00BA35DD" w:rsidP="002409E0">
      <w:pPr>
        <w:spacing w:line="276" w:lineRule="auto"/>
        <w:rPr>
          <w:rFonts w:ascii="Arial" w:hAnsi="Arial" w:cs="Arial"/>
          <w:sz w:val="22"/>
          <w:szCs w:val="22"/>
        </w:rPr>
      </w:pPr>
    </w:p>
    <w:p w:rsidR="002409E0" w:rsidRPr="00D9714D" w:rsidRDefault="005731FE" w:rsidP="002409E0">
      <w:pPr>
        <w:spacing w:line="276" w:lineRule="auto"/>
        <w:rPr>
          <w:rFonts w:ascii="Arial" w:hAnsi="Arial" w:cs="Arial"/>
          <w:sz w:val="22"/>
          <w:szCs w:val="22"/>
        </w:rPr>
      </w:pPr>
      <w:r w:rsidRPr="00D9714D">
        <w:rPr>
          <w:rFonts w:ascii="Arial" w:hAnsi="Arial" w:cs="Arial"/>
          <w:sz w:val="22"/>
          <w:szCs w:val="22"/>
        </w:rPr>
        <w:t>Najnižja ponudbena cena</w:t>
      </w:r>
      <w:r w:rsidR="002409E0" w:rsidRPr="00D9714D">
        <w:rPr>
          <w:rFonts w:ascii="Arial" w:hAnsi="Arial" w:cs="Arial"/>
          <w:sz w:val="22"/>
          <w:szCs w:val="22"/>
        </w:rPr>
        <w:t xml:space="preserve"> je </w:t>
      </w:r>
      <w:r w:rsidR="004B6D98" w:rsidRPr="004B6D98">
        <w:rPr>
          <w:rFonts w:ascii="Arial" w:hAnsi="Arial" w:cs="Arial"/>
          <w:sz w:val="22"/>
          <w:szCs w:val="22"/>
        </w:rPr>
        <w:t>26</w:t>
      </w:r>
      <w:r w:rsidR="002409E0" w:rsidRPr="004B6D98">
        <w:rPr>
          <w:rFonts w:ascii="Arial" w:hAnsi="Arial" w:cs="Arial"/>
          <w:sz w:val="22"/>
          <w:szCs w:val="22"/>
        </w:rPr>
        <w:t>.</w:t>
      </w:r>
      <w:r w:rsidR="004B6D98" w:rsidRPr="004B6D98">
        <w:rPr>
          <w:rFonts w:ascii="Arial" w:hAnsi="Arial" w:cs="Arial"/>
          <w:sz w:val="22"/>
          <w:szCs w:val="22"/>
        </w:rPr>
        <w:t>295</w:t>
      </w:r>
      <w:r w:rsidR="002409E0" w:rsidRPr="004B6D98">
        <w:rPr>
          <w:rFonts w:ascii="Arial" w:hAnsi="Arial" w:cs="Arial"/>
          <w:sz w:val="22"/>
          <w:szCs w:val="22"/>
        </w:rPr>
        <w:t>,</w:t>
      </w:r>
      <w:r w:rsidR="004B6D98">
        <w:rPr>
          <w:rFonts w:ascii="Arial" w:hAnsi="Arial" w:cs="Arial"/>
          <w:sz w:val="22"/>
          <w:szCs w:val="22"/>
        </w:rPr>
        <w:t>75</w:t>
      </w:r>
      <w:r w:rsidR="002409E0" w:rsidRPr="00D9714D">
        <w:rPr>
          <w:rFonts w:ascii="Arial" w:hAnsi="Arial" w:cs="Arial"/>
          <w:sz w:val="22"/>
          <w:szCs w:val="22"/>
        </w:rPr>
        <w:t xml:space="preserve"> EUR brez davka.</w:t>
      </w:r>
    </w:p>
    <w:p w:rsidR="002409E0" w:rsidRPr="00D9714D" w:rsidRDefault="002409E0" w:rsidP="002409E0">
      <w:pPr>
        <w:spacing w:line="276" w:lineRule="auto"/>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w:t>
      </w:r>
      <w:r w:rsidR="00F57AAE">
        <w:rPr>
          <w:rFonts w:ascii="Arial" w:hAnsi="Arial" w:cs="Arial"/>
          <w:sz w:val="22"/>
          <w:szCs w:val="22"/>
        </w:rPr>
        <w:t>slov: Občina Jesenice, C</w:t>
      </w:r>
      <w:r w:rsidR="00361691" w:rsidRPr="00D9714D">
        <w:rPr>
          <w:rFonts w:ascii="Arial" w:hAnsi="Arial" w:cs="Arial"/>
          <w:sz w:val="22"/>
          <w:szCs w:val="22"/>
        </w:rPr>
        <w:t>esta železarjev 6, 4270 Jesenice ali po elektronski pošti na naslov: občina.jesenice@jesenice.si.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pravnega posla in bo prodajna pogodba sklenjena z najugodnejšim 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Prodajna pogodba bo sklenjena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plačana v roku 8 dni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Primož Ažman, primoz.azman@jesenice.si, 045 869 357.</w:t>
      </w:r>
      <w:r w:rsidR="00BA35DD">
        <w:rPr>
          <w:rFonts w:ascii="Arial" w:hAnsi="Arial" w:cs="Arial"/>
          <w:sz w:val="22"/>
          <w:szCs w:val="22"/>
        </w:rPr>
        <w:t xml:space="preserve"> </w:t>
      </w:r>
      <w:r w:rsidRPr="00D9714D">
        <w:rPr>
          <w:rFonts w:ascii="Arial" w:hAnsi="Arial" w:cs="Arial"/>
          <w:sz w:val="22"/>
          <w:szCs w:val="22"/>
        </w:rPr>
        <w:t>Organizator si pridržuje pravico, da lahko do sklenitve pravnega posla, brez odškodninske odgovornosti, ustavi postopek.</w:t>
      </w:r>
    </w:p>
    <w:p w:rsidR="00BA35D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p>
    <w:p w:rsidR="00C0035A" w:rsidRPr="00D9714D" w:rsidRDefault="00BA35DD" w:rsidP="006432B6">
      <w:pPr>
        <w:spacing w:line="276" w:lineRule="auto"/>
        <w:ind w:left="4956" w:firstLine="708"/>
        <w:rPr>
          <w:rFonts w:ascii="Arial" w:hAnsi="Arial" w:cs="Arial"/>
          <w:b/>
          <w:sz w:val="22"/>
          <w:szCs w:val="22"/>
        </w:rPr>
      </w:pPr>
      <w:r>
        <w:rPr>
          <w:rFonts w:ascii="Arial" w:hAnsi="Arial" w:cs="Arial"/>
          <w:b/>
          <w:sz w:val="22"/>
          <w:szCs w:val="22"/>
        </w:rPr>
        <w:t xml:space="preserve">    </w:t>
      </w:r>
      <w:r w:rsidR="0040242B"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BA35DD" w:rsidRPr="00D9714D" w:rsidRDefault="00BA35DD" w:rsidP="00BA35DD">
      <w:pPr>
        <w:spacing w:line="276" w:lineRule="auto"/>
        <w:ind w:left="4956" w:firstLine="708"/>
        <w:rPr>
          <w:rFonts w:ascii="Arial" w:hAnsi="Arial" w:cs="Arial"/>
          <w:b/>
          <w:sz w:val="22"/>
          <w:szCs w:val="22"/>
        </w:rPr>
      </w:pPr>
      <w:r>
        <w:rPr>
          <w:rFonts w:ascii="Arial" w:hAnsi="Arial" w:cs="Arial"/>
          <w:b/>
          <w:sz w:val="22"/>
          <w:szCs w:val="22"/>
        </w:rPr>
        <w:t xml:space="preserve">            Blaž Račič</w:t>
      </w:r>
    </w:p>
    <w:p w:rsidR="00A66BCB" w:rsidRDefault="00D9714D" w:rsidP="00A66BCB">
      <w:pPr>
        <w:pStyle w:val="datumtevilka"/>
        <w:spacing w:line="276" w:lineRule="auto"/>
        <w:ind w:left="1134"/>
        <w:jc w:val="center"/>
        <w:rPr>
          <w:rFonts w:cs="Arial"/>
          <w:b/>
          <w:sz w:val="22"/>
          <w:szCs w:val="22"/>
          <w:lang w:eastAsia="en-US"/>
        </w:rPr>
      </w:pPr>
      <w:r>
        <w:rPr>
          <w:rFonts w:cs="Arial"/>
          <w:b/>
          <w:sz w:val="22"/>
          <w:szCs w:val="22"/>
          <w:lang w:eastAsia="en-US"/>
        </w:rPr>
        <w:t>SPREJEM PONUDBE ZA SKLENITEV NEPOSREDNE POGODBE</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št.: </w:t>
      </w:r>
      <w:r w:rsidRPr="00D9714D">
        <w:rPr>
          <w:rFonts w:cs="Arial"/>
          <w:b/>
          <w:sz w:val="22"/>
          <w:szCs w:val="22"/>
        </w:rPr>
        <w:t>478-</w:t>
      </w:r>
      <w:r w:rsidR="00BA35DD">
        <w:rPr>
          <w:rFonts w:cs="Arial"/>
          <w:b/>
          <w:sz w:val="22"/>
          <w:szCs w:val="22"/>
        </w:rPr>
        <w:t>46</w:t>
      </w:r>
      <w:r w:rsidRPr="00D9714D">
        <w:rPr>
          <w:rFonts w:cs="Arial"/>
          <w:b/>
          <w:sz w:val="22"/>
          <w:szCs w:val="22"/>
        </w:rPr>
        <w:t>/201</w:t>
      </w:r>
      <w:r w:rsidR="00BA35DD">
        <w:rPr>
          <w:rFonts w:cs="Arial"/>
          <w:b/>
          <w:sz w:val="22"/>
          <w:szCs w:val="22"/>
        </w:rPr>
        <w:t>8</w:t>
      </w:r>
      <w:r w:rsidRPr="00D9714D">
        <w:rPr>
          <w:rFonts w:cs="Arial"/>
          <w:b/>
          <w:sz w:val="22"/>
          <w:szCs w:val="22"/>
          <w:lang w:eastAsia="en-US"/>
        </w:rPr>
        <w:t xml:space="preserve">, z dne </w:t>
      </w:r>
      <w:r w:rsidR="004B6D98" w:rsidRPr="004B6D98">
        <w:rPr>
          <w:rFonts w:cs="Arial"/>
          <w:b/>
          <w:sz w:val="22"/>
          <w:szCs w:val="22"/>
          <w:lang w:eastAsia="en-US"/>
        </w:rPr>
        <w:t>2</w:t>
      </w:r>
      <w:r w:rsidR="00F57AAE" w:rsidRPr="004B6D98">
        <w:rPr>
          <w:rFonts w:cs="Arial"/>
          <w:b/>
          <w:sz w:val="22"/>
          <w:szCs w:val="22"/>
          <w:lang w:eastAsia="en-US"/>
        </w:rPr>
        <w:t>9</w:t>
      </w:r>
      <w:r w:rsidRPr="004B6D98">
        <w:rPr>
          <w:rFonts w:cs="Arial"/>
          <w:b/>
          <w:sz w:val="22"/>
          <w:szCs w:val="22"/>
          <w:lang w:eastAsia="en-US"/>
        </w:rPr>
        <w:t>.</w:t>
      </w:r>
      <w:r w:rsidR="00A66BCB" w:rsidRPr="004B6D98">
        <w:rPr>
          <w:rFonts w:cs="Arial"/>
          <w:b/>
          <w:sz w:val="22"/>
          <w:szCs w:val="22"/>
          <w:lang w:eastAsia="en-US"/>
        </w:rPr>
        <w:t xml:space="preserve"> </w:t>
      </w:r>
      <w:r w:rsidR="00F57AAE" w:rsidRPr="004B6D98">
        <w:rPr>
          <w:rFonts w:cs="Arial"/>
          <w:b/>
          <w:sz w:val="22"/>
          <w:szCs w:val="22"/>
          <w:lang w:eastAsia="en-US"/>
        </w:rPr>
        <w:t>1</w:t>
      </w:r>
      <w:r w:rsidRPr="004B6D98">
        <w:rPr>
          <w:rFonts w:cs="Arial"/>
          <w:b/>
          <w:sz w:val="22"/>
          <w:szCs w:val="22"/>
          <w:lang w:eastAsia="en-US"/>
        </w:rPr>
        <w:t>.</w:t>
      </w:r>
      <w:r w:rsidR="00A66BCB" w:rsidRPr="004B6D98">
        <w:rPr>
          <w:rFonts w:cs="Arial"/>
          <w:b/>
          <w:sz w:val="22"/>
          <w:szCs w:val="22"/>
          <w:lang w:eastAsia="en-US"/>
        </w:rPr>
        <w:t xml:space="preserve"> </w:t>
      </w:r>
      <w:r w:rsidR="004B6D98" w:rsidRPr="004B6D98">
        <w:rPr>
          <w:rFonts w:cs="Arial"/>
          <w:b/>
          <w:sz w:val="22"/>
          <w:szCs w:val="22"/>
          <w:lang w:eastAsia="en-US"/>
        </w:rPr>
        <w:t>2019</w:t>
      </w:r>
      <w:r w:rsidRPr="00D9714D">
        <w:rPr>
          <w:rFonts w:cs="Arial"/>
          <w:b/>
          <w:sz w:val="22"/>
          <w:szCs w:val="22"/>
          <w:lang w:eastAsia="en-US"/>
        </w:rPr>
        <w:t>,</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 </w:t>
      </w:r>
      <w:r w:rsidR="00BA35DD">
        <w:rPr>
          <w:rFonts w:cs="Arial"/>
          <w:b/>
          <w:sz w:val="22"/>
          <w:szCs w:val="22"/>
          <w:lang w:eastAsia="en-US"/>
        </w:rPr>
        <w:t>za nakup nepremičnin</w:t>
      </w:r>
      <w:r w:rsidR="00A66BCB">
        <w:rPr>
          <w:rFonts w:cs="Arial"/>
          <w:b/>
          <w:sz w:val="22"/>
          <w:szCs w:val="22"/>
          <w:lang w:eastAsia="en-US"/>
        </w:rPr>
        <w:t xml:space="preserve"> z ID znakom: parcela </w:t>
      </w:r>
      <w:r w:rsidR="00F57AAE">
        <w:rPr>
          <w:rFonts w:cs="Arial"/>
          <w:b/>
          <w:sz w:val="22"/>
          <w:szCs w:val="22"/>
          <w:lang w:eastAsia="en-US"/>
        </w:rPr>
        <w:t>217</w:t>
      </w:r>
      <w:r w:rsidR="00BA35DD">
        <w:rPr>
          <w:rFonts w:cs="Arial"/>
          <w:b/>
          <w:sz w:val="22"/>
          <w:szCs w:val="22"/>
          <w:lang w:eastAsia="en-US"/>
        </w:rPr>
        <w:t>2</w:t>
      </w:r>
      <w:r w:rsidR="00A66BCB">
        <w:rPr>
          <w:rFonts w:cs="Arial"/>
          <w:b/>
          <w:sz w:val="22"/>
          <w:szCs w:val="22"/>
          <w:lang w:eastAsia="en-US"/>
        </w:rPr>
        <w:t xml:space="preserve"> </w:t>
      </w:r>
      <w:r w:rsidR="00BA35DD">
        <w:rPr>
          <w:rFonts w:cs="Arial"/>
          <w:b/>
          <w:sz w:val="22"/>
          <w:szCs w:val="22"/>
          <w:lang w:eastAsia="en-US"/>
        </w:rPr>
        <w:t xml:space="preserve">408/2, 91/2 in 91/3 </w:t>
      </w:r>
      <w:r w:rsidR="00A66BCB" w:rsidRPr="00D9714D">
        <w:rPr>
          <w:rFonts w:cs="Arial"/>
          <w:b/>
          <w:sz w:val="22"/>
          <w:szCs w:val="22"/>
          <w:lang w:eastAsia="en-US"/>
        </w:rPr>
        <w:t xml:space="preserve"> </w:t>
      </w: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 xml:space="preserve">Ime in priimek / naziv </w:t>
      </w:r>
      <w:r w:rsidR="00A66BCB">
        <w:rPr>
          <w:rFonts w:ascii="Arial" w:hAnsi="Arial" w:cs="Arial"/>
          <w:sz w:val="22"/>
          <w:szCs w:val="22"/>
        </w:rPr>
        <w:t xml:space="preserve">in zakoniti zastopnik </w:t>
      </w:r>
      <w:r w:rsidRPr="00D9714D">
        <w:rPr>
          <w:rFonts w:ascii="Arial" w:hAnsi="Arial" w:cs="Arial"/>
          <w:sz w:val="22"/>
          <w:szCs w:val="22"/>
        </w:rPr>
        <w:t>pravne osebe:</w:t>
      </w:r>
      <w:r w:rsidR="00A66BCB">
        <w:rPr>
          <w:rFonts w:ascii="Arial" w:hAnsi="Arial" w:cs="Arial"/>
          <w:sz w:val="22"/>
          <w:szCs w:val="22"/>
        </w:rPr>
        <w:t xml:space="preserve"> </w:t>
      </w:r>
      <w:r w:rsidRPr="00D9714D">
        <w:rPr>
          <w:rFonts w:ascii="Arial" w:hAnsi="Arial" w:cs="Arial"/>
          <w:sz w:val="22"/>
          <w:szCs w:val="22"/>
        </w:rPr>
        <w:t>______________</w:t>
      </w:r>
      <w:r w:rsidR="00A66BCB">
        <w:rPr>
          <w:rFonts w:ascii="Arial" w:hAnsi="Arial" w:cs="Arial"/>
          <w:sz w:val="22"/>
          <w:szCs w:val="22"/>
        </w:rPr>
        <w:t>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r>
        <w:rPr>
          <w:rFonts w:ascii="Arial" w:hAnsi="Arial" w:cs="Arial"/>
          <w:sz w:val="22"/>
          <w:szCs w:val="22"/>
        </w:rPr>
        <w:t>__________________________________________________________________________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Default="00D9714D" w:rsidP="00A66BCB">
      <w:pPr>
        <w:spacing w:line="276" w:lineRule="auto"/>
        <w:rPr>
          <w:rFonts w:ascii="Arial" w:hAnsi="Arial" w:cs="Arial"/>
          <w:sz w:val="22"/>
          <w:szCs w:val="22"/>
        </w:rPr>
      </w:pPr>
      <w:r w:rsidRPr="00D9714D">
        <w:rPr>
          <w:rFonts w:ascii="Arial" w:hAnsi="Arial" w:cs="Arial"/>
          <w:sz w:val="22"/>
          <w:szCs w:val="22"/>
        </w:rPr>
        <w:t>Naslov:_____________________________________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Kontaktna oseba</w:t>
      </w:r>
      <w:r w:rsidR="00A66BCB">
        <w:rPr>
          <w:rFonts w:ascii="Arial" w:hAnsi="Arial" w:cs="Arial"/>
          <w:sz w:val="22"/>
          <w:szCs w:val="22"/>
        </w:rPr>
        <w:t xml:space="preserve">: </w:t>
      </w:r>
      <w:r w:rsidRPr="00D9714D">
        <w:rPr>
          <w:rFonts w:ascii="Arial" w:hAnsi="Arial" w:cs="Arial"/>
          <w:sz w:val="22"/>
          <w:szCs w:val="22"/>
        </w:rPr>
        <w:t>_____________________________</w:t>
      </w:r>
      <w:r w:rsidR="00A66BCB">
        <w:rPr>
          <w:rFonts w:ascii="Arial" w:hAnsi="Arial" w:cs="Arial"/>
          <w:sz w:val="22"/>
          <w:szCs w:val="22"/>
        </w:rPr>
        <w:t xml:space="preserve">______________________________ </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Elektronski naslov kontaktne osebe:</w:t>
      </w:r>
      <w:r w:rsidR="00A66BCB">
        <w:rPr>
          <w:rFonts w:ascii="Arial" w:hAnsi="Arial" w:cs="Arial"/>
          <w:sz w:val="22"/>
          <w:szCs w:val="22"/>
        </w:rPr>
        <w:t xml:space="preserve"> </w:t>
      </w:r>
      <w:r w:rsidRPr="00D9714D">
        <w:rPr>
          <w:rFonts w:ascii="Arial" w:hAnsi="Arial" w:cs="Arial"/>
          <w:sz w:val="22"/>
          <w:szCs w:val="22"/>
        </w:rPr>
        <w:t>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Telefon: ____________________________________</w:t>
      </w:r>
      <w:r w:rsidR="00A66BCB">
        <w:rPr>
          <w:rFonts w:ascii="Arial" w:hAnsi="Arial" w:cs="Arial"/>
          <w:sz w:val="22"/>
          <w:szCs w:val="22"/>
        </w:rPr>
        <w:t>_______________________________</w:t>
      </w:r>
    </w:p>
    <w:p w:rsidR="00D9714D" w:rsidRPr="00D9714D" w:rsidRDefault="00D9714D" w:rsidP="00A66BCB">
      <w:pPr>
        <w:spacing w:line="276" w:lineRule="auto"/>
        <w:rPr>
          <w:rFonts w:ascii="Arial" w:hAnsi="Arial" w:cs="Arial"/>
          <w:sz w:val="22"/>
          <w:szCs w:val="22"/>
        </w:rPr>
      </w:pPr>
    </w:p>
    <w:p w:rsidR="00D9714D" w:rsidRDefault="00D9714D" w:rsidP="00A66BCB">
      <w:pPr>
        <w:spacing w:line="276" w:lineRule="auto"/>
        <w:rPr>
          <w:rFonts w:ascii="Arial" w:hAnsi="Arial" w:cs="Arial"/>
          <w:sz w:val="22"/>
          <w:szCs w:val="22"/>
        </w:rPr>
      </w:pPr>
    </w:p>
    <w:p w:rsidR="00B74BEA" w:rsidRDefault="00B74BEA" w:rsidP="00A66BCB">
      <w:pPr>
        <w:spacing w:line="276" w:lineRule="auto"/>
        <w:rPr>
          <w:rFonts w:ascii="Arial" w:hAnsi="Arial" w:cs="Arial"/>
          <w:sz w:val="22"/>
          <w:szCs w:val="22"/>
        </w:rPr>
      </w:pPr>
      <w:r>
        <w:rPr>
          <w:rFonts w:ascii="Arial" w:hAnsi="Arial" w:cs="Arial"/>
          <w:sz w:val="22"/>
          <w:szCs w:val="22"/>
        </w:rPr>
        <w:t>Ponudbena cena: ___________________________________________________________</w:t>
      </w:r>
    </w:p>
    <w:p w:rsidR="00B74BEA" w:rsidRPr="00D9714D" w:rsidRDefault="00B74BEA" w:rsidP="00A66BCB">
      <w:pPr>
        <w:spacing w:line="276" w:lineRule="auto"/>
        <w:rPr>
          <w:rFonts w:ascii="Arial" w:hAnsi="Arial" w:cs="Arial"/>
          <w:sz w:val="22"/>
          <w:szCs w:val="22"/>
        </w:rPr>
      </w:pPr>
    </w:p>
    <w:p w:rsidR="00D9714D" w:rsidRPr="00D9714D" w:rsidRDefault="00D9714D" w:rsidP="00A66BCB">
      <w:pPr>
        <w:pStyle w:val="datumtevilka"/>
        <w:spacing w:line="276" w:lineRule="auto"/>
        <w:jc w:val="both"/>
        <w:rPr>
          <w:rFonts w:cs="Arial"/>
          <w:sz w:val="22"/>
          <w:szCs w:val="22"/>
          <w:lang w:eastAsia="en-US"/>
        </w:rPr>
      </w:pPr>
      <w:r w:rsidRPr="00D9714D">
        <w:rPr>
          <w:rFonts w:cs="Arial"/>
          <w:sz w:val="22"/>
          <w:szCs w:val="22"/>
          <w:lang w:eastAsia="en-US"/>
        </w:rPr>
        <w:t xml:space="preserve">Izjavljam, da sem skrbno pregledal(a) vsebino namere o sklenitvi neposredne pogodbe št. </w:t>
      </w:r>
      <w:r w:rsidRPr="00D9714D">
        <w:rPr>
          <w:rFonts w:cs="Arial"/>
          <w:sz w:val="22"/>
          <w:szCs w:val="22"/>
        </w:rPr>
        <w:t>478-</w:t>
      </w:r>
      <w:r w:rsidR="00BA35DD">
        <w:rPr>
          <w:rFonts w:cs="Arial"/>
          <w:sz w:val="22"/>
          <w:szCs w:val="22"/>
        </w:rPr>
        <w:t>46</w:t>
      </w:r>
      <w:r w:rsidRPr="00D9714D">
        <w:rPr>
          <w:rFonts w:cs="Arial"/>
          <w:sz w:val="22"/>
          <w:szCs w:val="22"/>
        </w:rPr>
        <w:t>/201</w:t>
      </w:r>
      <w:r w:rsidR="00BA35DD">
        <w:rPr>
          <w:rFonts w:cs="Arial"/>
          <w:sz w:val="22"/>
          <w:szCs w:val="22"/>
        </w:rPr>
        <w:t>8</w:t>
      </w:r>
      <w:r w:rsidRPr="00D9714D">
        <w:rPr>
          <w:rFonts w:cs="Arial"/>
          <w:sz w:val="22"/>
          <w:szCs w:val="22"/>
          <w:lang w:eastAsia="en-US"/>
        </w:rPr>
        <w:t xml:space="preserve">, z dne </w:t>
      </w:r>
      <w:r w:rsidR="004B6D98" w:rsidRPr="004B6D98">
        <w:rPr>
          <w:rFonts w:cs="Arial"/>
          <w:sz w:val="22"/>
          <w:szCs w:val="22"/>
          <w:lang w:eastAsia="en-US"/>
        </w:rPr>
        <w:t>2</w:t>
      </w:r>
      <w:r w:rsidR="00F57AAE" w:rsidRPr="004B6D98">
        <w:rPr>
          <w:rFonts w:cs="Arial"/>
          <w:sz w:val="22"/>
          <w:szCs w:val="22"/>
          <w:lang w:eastAsia="en-US"/>
        </w:rPr>
        <w:t>9</w:t>
      </w:r>
      <w:r w:rsidRPr="004B6D98">
        <w:rPr>
          <w:rFonts w:cs="Arial"/>
          <w:sz w:val="22"/>
          <w:szCs w:val="22"/>
          <w:lang w:eastAsia="en-US"/>
        </w:rPr>
        <w:t>.</w:t>
      </w:r>
      <w:r w:rsidR="00A66BCB" w:rsidRPr="004B6D98">
        <w:rPr>
          <w:rFonts w:cs="Arial"/>
          <w:sz w:val="22"/>
          <w:szCs w:val="22"/>
          <w:lang w:eastAsia="en-US"/>
        </w:rPr>
        <w:t xml:space="preserve"> </w:t>
      </w:r>
      <w:r w:rsidR="004B6D98" w:rsidRPr="004B6D98">
        <w:rPr>
          <w:rFonts w:cs="Arial"/>
          <w:sz w:val="22"/>
          <w:szCs w:val="22"/>
          <w:lang w:eastAsia="en-US"/>
        </w:rPr>
        <w:t>1</w:t>
      </w:r>
      <w:r w:rsidRPr="004B6D98">
        <w:rPr>
          <w:rFonts w:cs="Arial"/>
          <w:sz w:val="22"/>
          <w:szCs w:val="22"/>
          <w:lang w:eastAsia="en-US"/>
        </w:rPr>
        <w:t>.</w:t>
      </w:r>
      <w:r w:rsidR="00A66BCB" w:rsidRPr="004B6D98">
        <w:rPr>
          <w:rFonts w:cs="Arial"/>
          <w:sz w:val="22"/>
          <w:szCs w:val="22"/>
          <w:lang w:eastAsia="en-US"/>
        </w:rPr>
        <w:t xml:space="preserve"> </w:t>
      </w:r>
      <w:r w:rsidR="004B6D98" w:rsidRPr="004B6D98">
        <w:rPr>
          <w:rFonts w:cs="Arial"/>
          <w:sz w:val="22"/>
          <w:szCs w:val="22"/>
          <w:lang w:eastAsia="en-US"/>
        </w:rPr>
        <w:t>2019</w:t>
      </w:r>
      <w:r w:rsidRPr="00D9714D">
        <w:rPr>
          <w:rFonts w:cs="Arial"/>
          <w:sz w:val="22"/>
          <w:szCs w:val="22"/>
          <w:lang w:eastAsia="en-US"/>
        </w:rPr>
        <w:t xml:space="preserve"> in da sem z njo seznanjen</w:t>
      </w:r>
      <w:r w:rsidR="00B74BEA">
        <w:rPr>
          <w:rFonts w:cs="Arial"/>
          <w:sz w:val="22"/>
          <w:szCs w:val="22"/>
          <w:lang w:eastAsia="en-US"/>
        </w:rPr>
        <w:t>(a)</w:t>
      </w:r>
      <w:r w:rsidRPr="00D9714D">
        <w:rPr>
          <w:rFonts w:cs="Arial"/>
          <w:sz w:val="22"/>
          <w:szCs w:val="22"/>
          <w:lang w:eastAsia="en-US"/>
        </w:rPr>
        <w:t xml:space="preserve"> ter jo sprejemam v celoti. Izjavljam, da mi je </w:t>
      </w:r>
      <w:r w:rsidR="00B74BEA">
        <w:rPr>
          <w:rFonts w:cs="Arial"/>
          <w:sz w:val="22"/>
          <w:szCs w:val="22"/>
          <w:lang w:eastAsia="en-US"/>
        </w:rPr>
        <w:t>predmet razpolaganja v naravi poznan</w:t>
      </w:r>
      <w:r w:rsidRPr="00D9714D">
        <w:rPr>
          <w:rFonts w:cs="Arial"/>
          <w:sz w:val="22"/>
          <w:szCs w:val="22"/>
          <w:lang w:eastAsia="en-US"/>
        </w:rPr>
        <w:t xml:space="preserve"> in da sem seznanjen(a) s tem, da se bo pogodba sklenila na način </w:t>
      </w:r>
      <w:r w:rsidR="00A66BCB">
        <w:rPr>
          <w:rFonts w:cs="Arial"/>
          <w:sz w:val="22"/>
          <w:szCs w:val="22"/>
          <w:lang w:eastAsia="en-US"/>
        </w:rPr>
        <w:t>»</w:t>
      </w:r>
      <w:r w:rsidRPr="00D9714D">
        <w:rPr>
          <w:rFonts w:cs="Arial"/>
          <w:sz w:val="22"/>
          <w:szCs w:val="22"/>
          <w:lang w:eastAsia="en-US"/>
        </w:rPr>
        <w:t>videno-kupljeno</w:t>
      </w:r>
      <w:r w:rsidR="00A66BCB">
        <w:rPr>
          <w:rFonts w:cs="Arial"/>
          <w:sz w:val="22"/>
          <w:szCs w:val="22"/>
          <w:lang w:eastAsia="en-US"/>
        </w:rPr>
        <w:t>«</w:t>
      </w:r>
      <w:r w:rsidRPr="00D9714D">
        <w:rPr>
          <w:rFonts w:cs="Arial"/>
          <w:sz w:val="22"/>
          <w:szCs w:val="22"/>
          <w:lang w:eastAsia="en-US"/>
        </w:rPr>
        <w:t xml:space="preserve">. V skladu s tem v predpisanem roku </w:t>
      </w:r>
      <w:r w:rsidR="00A66BCB">
        <w:rPr>
          <w:rFonts w:cs="Arial"/>
          <w:sz w:val="22"/>
          <w:szCs w:val="22"/>
          <w:lang w:eastAsia="en-US"/>
        </w:rPr>
        <w:t>sprejemam ponudbo</w:t>
      </w:r>
      <w:r w:rsidRPr="00D9714D">
        <w:rPr>
          <w:rFonts w:cs="Arial"/>
          <w:sz w:val="22"/>
          <w:szCs w:val="22"/>
          <w:lang w:eastAsia="en-US"/>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Kraj in datum: </w:t>
      </w:r>
    </w:p>
    <w:p w:rsidR="00A66BCB" w:rsidRDefault="00A66BCB" w:rsidP="00A66BCB">
      <w:pPr>
        <w:tabs>
          <w:tab w:val="left" w:pos="2310"/>
        </w:tabs>
        <w:spacing w:line="276" w:lineRule="auto"/>
        <w:rPr>
          <w:rFonts w:ascii="Arial" w:hAnsi="Arial" w:cs="Arial"/>
          <w:sz w:val="22"/>
          <w:szCs w:val="22"/>
        </w:rPr>
      </w:pP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_________________________________</w:t>
      </w:r>
    </w:p>
    <w:p w:rsidR="00D9714D" w:rsidRPr="00D9714D" w:rsidRDefault="00D9714D"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 xml:space="preserve">Podpis: </w:t>
      </w:r>
    </w:p>
    <w:p w:rsidR="00A66BCB" w:rsidRPr="00D9714D" w:rsidRDefault="00A66BCB"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_</w:t>
      </w:r>
      <w:r>
        <w:rPr>
          <w:rFonts w:ascii="Arial" w:hAnsi="Arial" w:cs="Arial"/>
          <w:sz w:val="22"/>
          <w:szCs w:val="22"/>
        </w:rPr>
        <w:t>____________________________</w:t>
      </w:r>
      <w:r w:rsidR="00944FCE">
        <w:rPr>
          <w:rFonts w:ascii="Arial" w:hAnsi="Arial" w:cs="Arial"/>
          <w:sz w:val="22"/>
          <w:szCs w:val="22"/>
        </w:rPr>
        <w:t>___</w:t>
      </w:r>
    </w:p>
    <w:p w:rsidR="0080457A" w:rsidRDefault="0080457A" w:rsidP="0080457A">
      <w:pPr>
        <w:pStyle w:val="besediloposevno"/>
        <w:spacing w:line="276" w:lineRule="auto"/>
        <w:jc w:val="both"/>
        <w:rPr>
          <w:sz w:val="16"/>
          <w:szCs w:val="16"/>
        </w:rPr>
      </w:pPr>
    </w:p>
    <w:p w:rsidR="0080457A" w:rsidRDefault="0080457A" w:rsidP="0080457A">
      <w:pPr>
        <w:spacing w:line="276" w:lineRule="auto"/>
        <w:jc w:val="both"/>
        <w:rPr>
          <w:rFonts w:ascii="Arial" w:hAnsi="Arial" w:cs="Arial"/>
          <w:sz w:val="16"/>
          <w:szCs w:val="16"/>
        </w:rPr>
      </w:pP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Občina bo osebne podatke obdelovala za namen izvedbe postopka </w:t>
      </w:r>
      <w:r>
        <w:rPr>
          <w:rFonts w:ascii="Arial" w:hAnsi="Arial" w:cs="Arial"/>
          <w:sz w:val="16"/>
          <w:szCs w:val="16"/>
        </w:rPr>
        <w:t>razpolaganja s stvarnim premoženjem</w:t>
      </w:r>
      <w:r w:rsidR="007A7631">
        <w:rPr>
          <w:rFonts w:ascii="Arial" w:hAnsi="Arial" w:cs="Arial"/>
          <w:sz w:val="16"/>
          <w:szCs w:val="16"/>
        </w:rPr>
        <w:t xml:space="preserve"> na podlagi </w:t>
      </w:r>
      <w:r w:rsidR="007A7631" w:rsidRPr="007A7631">
        <w:rPr>
          <w:rFonts w:ascii="Arial" w:hAnsi="Arial" w:cs="Arial"/>
          <w:sz w:val="16"/>
          <w:szCs w:val="16"/>
        </w:rPr>
        <w:t>Zakona o stvarnem premoženju države in samoupravnih lokalnih skupno</w:t>
      </w:r>
      <w:r w:rsidR="007A7631">
        <w:rPr>
          <w:rFonts w:ascii="Arial" w:hAnsi="Arial" w:cs="Arial"/>
          <w:sz w:val="16"/>
          <w:szCs w:val="16"/>
        </w:rPr>
        <w:t>sti (Uradni list RS, št. 11/18)</w:t>
      </w:r>
      <w:r w:rsidR="007A7631" w:rsidRPr="007A7631">
        <w:rPr>
          <w:rFonts w:ascii="Arial" w:hAnsi="Arial" w:cs="Arial"/>
          <w:sz w:val="16"/>
          <w:szCs w:val="16"/>
        </w:rPr>
        <w:t xml:space="preserve"> </w:t>
      </w:r>
      <w:r w:rsidR="007A7631">
        <w:rPr>
          <w:rFonts w:ascii="Arial" w:hAnsi="Arial" w:cs="Arial"/>
          <w:sz w:val="16"/>
          <w:szCs w:val="16"/>
        </w:rPr>
        <w:t>in</w:t>
      </w:r>
      <w:r w:rsidR="007A7631" w:rsidRPr="007A7631">
        <w:rPr>
          <w:rFonts w:ascii="Arial" w:hAnsi="Arial" w:cs="Arial"/>
          <w:sz w:val="16"/>
          <w:szCs w:val="16"/>
        </w:rPr>
        <w:t xml:space="preserve"> Uredbe o stvarnem premoženju države in samoupravnih lokalnih skupnosti (Uradni list RS, št. 31/18)</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Občina bo hrani</w:t>
      </w:r>
      <w:r>
        <w:rPr>
          <w:rFonts w:ascii="Arial" w:hAnsi="Arial" w:cs="Arial"/>
          <w:sz w:val="16"/>
          <w:szCs w:val="16"/>
        </w:rPr>
        <w:t>la in varovala osebne podatke</w:t>
      </w:r>
      <w:r w:rsidRPr="0080457A">
        <w:rPr>
          <w:rFonts w:ascii="Arial" w:hAnsi="Arial" w:cs="Arial"/>
          <w:sz w:val="16"/>
          <w:szCs w:val="16"/>
        </w:rPr>
        <w:t xml:space="preserv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r>
        <w:rPr>
          <w:rFonts w:ascii="Arial" w:hAnsi="Arial" w:cs="Arial"/>
          <w:sz w:val="16"/>
          <w:szCs w:val="16"/>
        </w:rPr>
        <w:t xml:space="preserve"> </w:t>
      </w:r>
    </w:p>
    <w:p w:rsidR="009466F0" w:rsidRDefault="0080457A" w:rsidP="0080457A">
      <w:pPr>
        <w:spacing w:line="276" w:lineRule="auto"/>
        <w:jc w:val="both"/>
        <w:rPr>
          <w:rFonts w:ascii="Arial" w:hAnsi="Arial" w:cs="Arial"/>
          <w:sz w:val="16"/>
          <w:szCs w:val="16"/>
        </w:rPr>
      </w:pPr>
      <w:r w:rsidRPr="0080457A">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Podrobnejše informacije o tem, kako občina ravna z </w:t>
      </w:r>
      <w:r w:rsidR="00AE2619">
        <w:rPr>
          <w:rFonts w:ascii="Arial" w:hAnsi="Arial" w:cs="Arial"/>
          <w:sz w:val="16"/>
          <w:szCs w:val="16"/>
        </w:rPr>
        <w:t>osebnimi podatki, so na voljo</w:t>
      </w:r>
      <w:r w:rsidRPr="0080457A">
        <w:rPr>
          <w:rFonts w:ascii="Arial" w:hAnsi="Arial" w:cs="Arial"/>
          <w:sz w:val="16"/>
          <w:szCs w:val="16"/>
        </w:rPr>
        <w:t xml:space="preserve"> preko kontaktnih podatkov pooblaščene osebe za varstvo osebnih podatkov: e-pošta: obcina.jesenice@jesenice.si</w:t>
      </w:r>
      <w:r w:rsidR="009466F0">
        <w:rPr>
          <w:rFonts w:ascii="Arial" w:hAnsi="Arial" w:cs="Arial"/>
          <w:sz w:val="16"/>
          <w:szCs w:val="16"/>
        </w:rPr>
        <w:t>.</w:t>
      </w:r>
    </w:p>
    <w:sectPr w:rsidR="00D9714D"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112" w:rsidRDefault="004E0112">
      <w:r>
        <w:separator/>
      </w:r>
    </w:p>
  </w:endnote>
  <w:endnote w:type="continuationSeparator" w:id="0">
    <w:p w:rsidR="004E0112" w:rsidRDefault="004E0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112" w:rsidRDefault="004E0112">
      <w:r>
        <w:separator/>
      </w:r>
    </w:p>
  </w:footnote>
  <w:footnote w:type="continuationSeparator" w:id="0">
    <w:p w:rsidR="004E0112" w:rsidRDefault="004E0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609924557"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ole="" o:allowoverlap="f">
          <v:imagedata r:id="rId1" o:title="" grayscale="t" bilevel="t"/>
        </v:shape>
        <o:OLEObject Type="Embed" ProgID="MS_ClipArt_Gallery.5" ShapeID="_x0000_i1026" DrawAspect="Content" ObjectID="_1609924558"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AF80D2B"/>
    <w:multiLevelType w:val="hybridMultilevel"/>
    <w:tmpl w:val="2A80FF7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926A6"/>
    <w:rsid w:val="00096D0E"/>
    <w:rsid w:val="000A7631"/>
    <w:rsid w:val="000B795D"/>
    <w:rsid w:val="000C4E20"/>
    <w:rsid w:val="000E3804"/>
    <w:rsid w:val="000F4183"/>
    <w:rsid w:val="000F701D"/>
    <w:rsid w:val="00136216"/>
    <w:rsid w:val="00137B3E"/>
    <w:rsid w:val="00142073"/>
    <w:rsid w:val="00152BEA"/>
    <w:rsid w:val="0015612A"/>
    <w:rsid w:val="00161524"/>
    <w:rsid w:val="00162BD4"/>
    <w:rsid w:val="00171C82"/>
    <w:rsid w:val="001774D7"/>
    <w:rsid w:val="00186602"/>
    <w:rsid w:val="001A0BE6"/>
    <w:rsid w:val="001A677A"/>
    <w:rsid w:val="001B60A3"/>
    <w:rsid w:val="001B6973"/>
    <w:rsid w:val="001C67B7"/>
    <w:rsid w:val="001D5545"/>
    <w:rsid w:val="001E697B"/>
    <w:rsid w:val="001F0623"/>
    <w:rsid w:val="001F1F34"/>
    <w:rsid w:val="001F2923"/>
    <w:rsid w:val="00224ED8"/>
    <w:rsid w:val="002409E0"/>
    <w:rsid w:val="00244B7D"/>
    <w:rsid w:val="00255D44"/>
    <w:rsid w:val="00262F5A"/>
    <w:rsid w:val="00265BE0"/>
    <w:rsid w:val="0027157A"/>
    <w:rsid w:val="0029441A"/>
    <w:rsid w:val="00294EBD"/>
    <w:rsid w:val="002A53EA"/>
    <w:rsid w:val="002B2246"/>
    <w:rsid w:val="002C28EB"/>
    <w:rsid w:val="002C65F4"/>
    <w:rsid w:val="002D3265"/>
    <w:rsid w:val="00307B81"/>
    <w:rsid w:val="00312053"/>
    <w:rsid w:val="003158F5"/>
    <w:rsid w:val="00361691"/>
    <w:rsid w:val="0036220E"/>
    <w:rsid w:val="00366B8F"/>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90F9E"/>
    <w:rsid w:val="004A3837"/>
    <w:rsid w:val="004B5D46"/>
    <w:rsid w:val="004B6D98"/>
    <w:rsid w:val="004E0112"/>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361CB"/>
    <w:rsid w:val="006375C5"/>
    <w:rsid w:val="006432B6"/>
    <w:rsid w:val="00651B8D"/>
    <w:rsid w:val="0066062A"/>
    <w:rsid w:val="006A5F7C"/>
    <w:rsid w:val="006C1AFE"/>
    <w:rsid w:val="006C7681"/>
    <w:rsid w:val="006F3EDA"/>
    <w:rsid w:val="007131A1"/>
    <w:rsid w:val="00730ED4"/>
    <w:rsid w:val="0075732B"/>
    <w:rsid w:val="00775E69"/>
    <w:rsid w:val="007901EB"/>
    <w:rsid w:val="007A15FA"/>
    <w:rsid w:val="007A2E79"/>
    <w:rsid w:val="007A3196"/>
    <w:rsid w:val="007A7631"/>
    <w:rsid w:val="007A7963"/>
    <w:rsid w:val="007B6FEE"/>
    <w:rsid w:val="007E4E71"/>
    <w:rsid w:val="007F7943"/>
    <w:rsid w:val="008020DE"/>
    <w:rsid w:val="0080457A"/>
    <w:rsid w:val="00806411"/>
    <w:rsid w:val="008066EC"/>
    <w:rsid w:val="008126EE"/>
    <w:rsid w:val="00817B72"/>
    <w:rsid w:val="00840579"/>
    <w:rsid w:val="00842EC2"/>
    <w:rsid w:val="008679F0"/>
    <w:rsid w:val="008764BF"/>
    <w:rsid w:val="00891BCB"/>
    <w:rsid w:val="008A41DE"/>
    <w:rsid w:val="008A4D05"/>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2AC0"/>
    <w:rsid w:val="00A741AB"/>
    <w:rsid w:val="00A81EBC"/>
    <w:rsid w:val="00A956DF"/>
    <w:rsid w:val="00AA0EC5"/>
    <w:rsid w:val="00AB2287"/>
    <w:rsid w:val="00AB3BDC"/>
    <w:rsid w:val="00AD36C8"/>
    <w:rsid w:val="00AE1A9D"/>
    <w:rsid w:val="00AE2619"/>
    <w:rsid w:val="00AE4C28"/>
    <w:rsid w:val="00B0274E"/>
    <w:rsid w:val="00B135ED"/>
    <w:rsid w:val="00B37EA2"/>
    <w:rsid w:val="00B403CA"/>
    <w:rsid w:val="00B513E2"/>
    <w:rsid w:val="00B63ACC"/>
    <w:rsid w:val="00B74BEA"/>
    <w:rsid w:val="00B96DB9"/>
    <w:rsid w:val="00BA35DD"/>
    <w:rsid w:val="00BB68D7"/>
    <w:rsid w:val="00C0035A"/>
    <w:rsid w:val="00C34D69"/>
    <w:rsid w:val="00C43A41"/>
    <w:rsid w:val="00C45806"/>
    <w:rsid w:val="00C572DE"/>
    <w:rsid w:val="00C96CBE"/>
    <w:rsid w:val="00CB3203"/>
    <w:rsid w:val="00CB344F"/>
    <w:rsid w:val="00CB3697"/>
    <w:rsid w:val="00CC45E1"/>
    <w:rsid w:val="00CC618A"/>
    <w:rsid w:val="00CF6FCF"/>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AA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716</Words>
  <Characters>4083</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4790</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Primož Ažman</cp:lastModifiedBy>
  <cp:revision>4</cp:revision>
  <cp:lastPrinted>2018-06-06T07:36:00Z</cp:lastPrinted>
  <dcterms:created xsi:type="dcterms:W3CDTF">2018-12-27T07:33:00Z</dcterms:created>
  <dcterms:modified xsi:type="dcterms:W3CDTF">2019-01-25T11:29:00Z</dcterms:modified>
</cp:coreProperties>
</file>