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98C" w:rsidRDefault="0015098C" w:rsidP="0015098C">
      <w:pPr>
        <w:jc w:val="center"/>
        <w:rPr>
          <w:rFonts w:asciiTheme="minorHAnsi" w:hAnsiTheme="minorHAnsi" w:cstheme="minorHAnsi"/>
          <w:b/>
          <w:sz w:val="22"/>
          <w:szCs w:val="22"/>
        </w:rPr>
      </w:pPr>
      <w:r>
        <w:rPr>
          <w:rFonts w:asciiTheme="minorHAnsi" w:hAnsiTheme="minorHAnsi" w:cstheme="minorHAnsi"/>
          <w:b/>
          <w:sz w:val="22"/>
          <w:szCs w:val="22"/>
        </w:rPr>
        <w:t>IZJAVA O INTERESU</w:t>
      </w:r>
    </w:p>
    <w:p w:rsidR="0015098C" w:rsidRDefault="0015098C" w:rsidP="0015098C">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 ZA SKLENITEV NEPOSREDNE POGODBE</w:t>
      </w:r>
    </w:p>
    <w:p w:rsidR="0015098C" w:rsidRDefault="0015098C" w:rsidP="0015098C">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št. 478-8/2024, po nameri objavljeni dne </w:t>
      </w:r>
      <w:r w:rsidR="00F924FA">
        <w:rPr>
          <w:rFonts w:asciiTheme="minorHAnsi" w:eastAsia="Calibri" w:hAnsiTheme="minorHAnsi" w:cstheme="minorHAnsi"/>
          <w:b/>
          <w:sz w:val="22"/>
          <w:szCs w:val="22"/>
          <w:lang w:eastAsia="en-US"/>
        </w:rPr>
        <w:t>1</w:t>
      </w:r>
      <w:r w:rsidR="00D23AB3">
        <w:rPr>
          <w:rFonts w:asciiTheme="minorHAnsi" w:eastAsia="Calibri" w:hAnsiTheme="minorHAnsi" w:cstheme="minorHAnsi"/>
          <w:b/>
          <w:sz w:val="22"/>
          <w:szCs w:val="22"/>
          <w:lang w:eastAsia="en-US"/>
        </w:rPr>
        <w:t>9</w:t>
      </w:r>
      <w:bookmarkStart w:id="0" w:name="_GoBack"/>
      <w:bookmarkEnd w:id="0"/>
      <w:r w:rsidR="00F924FA">
        <w:rPr>
          <w:rFonts w:asciiTheme="minorHAnsi" w:eastAsia="Calibri" w:hAnsiTheme="minorHAnsi" w:cstheme="minorHAnsi"/>
          <w:b/>
          <w:sz w:val="22"/>
          <w:szCs w:val="22"/>
          <w:lang w:eastAsia="en-US"/>
        </w:rPr>
        <w:t>.0</w:t>
      </w:r>
      <w:r>
        <w:rPr>
          <w:rFonts w:asciiTheme="minorHAnsi" w:eastAsia="Calibri" w:hAnsiTheme="minorHAnsi" w:cstheme="minorHAnsi"/>
          <w:b/>
          <w:sz w:val="22"/>
          <w:szCs w:val="22"/>
          <w:lang w:eastAsia="en-US"/>
        </w:rPr>
        <w:t>1.2024</w:t>
      </w:r>
    </w:p>
    <w:p w:rsidR="0015098C" w:rsidRDefault="0015098C" w:rsidP="0015098C">
      <w:pPr>
        <w:spacing w:line="254" w:lineRule="auto"/>
        <w:jc w:val="center"/>
        <w:rPr>
          <w:rFonts w:asciiTheme="minorHAnsi" w:eastAsia="Calibri" w:hAnsiTheme="minorHAnsi" w:cstheme="minorHAnsi"/>
          <w:b/>
          <w:color w:val="FF0000"/>
          <w:sz w:val="22"/>
          <w:szCs w:val="22"/>
          <w:lang w:eastAsia="en-US"/>
        </w:rPr>
      </w:pPr>
    </w:p>
    <w:p w:rsidR="0015098C" w:rsidRDefault="0015098C" w:rsidP="0015098C">
      <w:pPr>
        <w:spacing w:line="254" w:lineRule="auto"/>
        <w:jc w:val="center"/>
        <w:rPr>
          <w:rFonts w:asciiTheme="minorHAnsi" w:eastAsia="Calibri" w:hAnsiTheme="minorHAnsi" w:cstheme="minorHAnsi"/>
          <w:b/>
          <w:color w:val="FF0000"/>
          <w:sz w:val="22"/>
          <w:szCs w:val="22"/>
          <w:lang w:eastAsia="en-US"/>
        </w:rPr>
      </w:pPr>
    </w:p>
    <w:p w:rsidR="0015098C" w:rsidRDefault="0015098C" w:rsidP="0015098C">
      <w:pPr>
        <w:spacing w:line="254"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za nakup nepremičnine z ID znakom: parcela 2172 323/20 </w:t>
      </w:r>
    </w:p>
    <w:p w:rsidR="0015098C" w:rsidRDefault="0015098C" w:rsidP="0015098C">
      <w:pPr>
        <w:spacing w:line="254" w:lineRule="auto"/>
        <w:jc w:val="center"/>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priimek/naziv in zakoniti zastopnik pravne osebe: 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Naslov:____________________________________________________________________________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Kontaktna oseba: ___________________________________________________________________ </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Elektronski naslov kontaktne osebe: ____________________________________________________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Telefon: ___________________________________________________________________________</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Ponudbena cena za nepremičnino z ID znakom: parcela 2172 323/20 ______________________EUR.</w:t>
      </w:r>
    </w:p>
    <w:p w:rsidR="0015098C" w:rsidRDefault="0015098C" w:rsidP="0015098C">
      <w:pPr>
        <w:pStyle w:val="Odstavekseznama"/>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p>
    <w:p w:rsidR="0015098C" w:rsidRDefault="0015098C" w:rsidP="0015098C">
      <w:pPr>
        <w:jc w:val="both"/>
        <w:rPr>
          <w:rFonts w:asciiTheme="minorHAnsi" w:eastAsia="Calibri" w:hAnsiTheme="minorHAnsi" w:cstheme="minorHAnsi"/>
          <w:sz w:val="22"/>
          <w:szCs w:val="22"/>
          <w:lang w:eastAsia="en-US"/>
        </w:rPr>
      </w:pP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Izjavljam, da sem skrbno pregledal(a) vsebino </w:t>
      </w:r>
      <w:r>
        <w:rPr>
          <w:rFonts w:asciiTheme="minorHAnsi" w:eastAsia="Calibri" w:hAnsiTheme="minorHAnsi" w:cstheme="minorHAnsi"/>
          <w:b/>
          <w:sz w:val="22"/>
          <w:szCs w:val="22"/>
          <w:lang w:eastAsia="en-US"/>
        </w:rPr>
        <w:t>namere o sklenitvi neposredne pogodbe št. 478-8/2024</w:t>
      </w:r>
      <w:r>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»videno-kupljeno«. V skladu s tem v predpisanem roku sprejemam-podajam ponudbo.  </w:t>
      </w: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p>
    <w:p w:rsidR="0015098C" w:rsidRDefault="0015098C" w:rsidP="0015098C">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Kraj in datum: </w:t>
      </w:r>
    </w:p>
    <w:p w:rsidR="0015098C" w:rsidRDefault="0015098C" w:rsidP="0015098C">
      <w:pPr>
        <w:spacing w:line="254" w:lineRule="auto"/>
        <w:jc w:val="both"/>
        <w:rPr>
          <w:rFonts w:asciiTheme="minorHAnsi" w:eastAsia="Calibri" w:hAnsiTheme="minorHAnsi" w:cstheme="minorHAnsi"/>
          <w:sz w:val="22"/>
          <w:szCs w:val="22"/>
          <w:lang w:eastAsia="en-US"/>
        </w:rPr>
      </w:pPr>
    </w:p>
    <w:p w:rsidR="0015098C" w:rsidRDefault="0015098C" w:rsidP="0015098C">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_________________________________</w:t>
      </w:r>
    </w:p>
    <w:p w:rsidR="0015098C" w:rsidRDefault="0015098C" w:rsidP="0015098C">
      <w:pPr>
        <w:spacing w:line="254" w:lineRule="auto"/>
        <w:jc w:val="both"/>
        <w:rPr>
          <w:rFonts w:asciiTheme="minorHAnsi" w:eastAsia="Calibri" w:hAnsiTheme="minorHAnsi" w:cstheme="minorHAnsi"/>
          <w:sz w:val="22"/>
          <w:szCs w:val="22"/>
          <w:lang w:eastAsia="en-US"/>
        </w:rPr>
      </w:pPr>
    </w:p>
    <w:p w:rsidR="0015098C" w:rsidRDefault="0015098C" w:rsidP="0015098C">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t xml:space="preserve">Podpis: </w:t>
      </w:r>
    </w:p>
    <w:p w:rsidR="0015098C" w:rsidRDefault="0015098C" w:rsidP="0015098C">
      <w:pPr>
        <w:spacing w:line="254" w:lineRule="auto"/>
        <w:jc w:val="both"/>
        <w:rPr>
          <w:rFonts w:asciiTheme="minorHAnsi" w:eastAsia="Calibri" w:hAnsiTheme="minorHAnsi" w:cstheme="minorHAnsi"/>
          <w:sz w:val="22"/>
          <w:szCs w:val="22"/>
          <w:lang w:eastAsia="en-US"/>
        </w:rPr>
      </w:pPr>
    </w:p>
    <w:p w:rsidR="0015098C" w:rsidRDefault="0015098C" w:rsidP="0015098C">
      <w:pPr>
        <w:spacing w:line="254"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t>________________________________</w:t>
      </w:r>
    </w:p>
    <w:p w:rsidR="0015098C" w:rsidRDefault="0015098C" w:rsidP="0015098C">
      <w:pPr>
        <w:spacing w:line="254" w:lineRule="auto"/>
        <w:jc w:val="both"/>
        <w:rPr>
          <w:rFonts w:ascii="Arial" w:eastAsia="Calibri" w:hAnsi="Arial" w:cs="Arial"/>
          <w:sz w:val="22"/>
          <w:szCs w:val="22"/>
          <w:lang w:eastAsia="en-US"/>
        </w:rPr>
      </w:pPr>
    </w:p>
    <w:p w:rsidR="0015098C" w:rsidRDefault="0015098C" w:rsidP="0015098C">
      <w:pPr>
        <w:spacing w:line="254" w:lineRule="auto"/>
        <w:jc w:val="both"/>
        <w:rPr>
          <w:rFonts w:ascii="Arial" w:eastAsia="Calibri" w:hAnsi="Arial" w:cs="Arial"/>
          <w:sz w:val="22"/>
          <w:szCs w:val="22"/>
          <w:lang w:eastAsia="en-US"/>
        </w:rPr>
      </w:pPr>
    </w:p>
    <w:p w:rsidR="0015098C" w:rsidRDefault="0015098C" w:rsidP="0015098C">
      <w:pPr>
        <w:spacing w:line="254" w:lineRule="auto"/>
        <w:jc w:val="both"/>
        <w:rPr>
          <w:rFonts w:ascii="Arial" w:eastAsia="Calibri" w:hAnsi="Arial" w:cs="Arial"/>
          <w:sz w:val="22"/>
          <w:szCs w:val="22"/>
          <w:lang w:eastAsia="en-US"/>
        </w:rPr>
      </w:pPr>
    </w:p>
    <w:p w:rsidR="0015098C" w:rsidRDefault="0015098C" w:rsidP="0015098C">
      <w:pPr>
        <w:spacing w:line="254" w:lineRule="auto"/>
        <w:jc w:val="both"/>
        <w:rPr>
          <w:rFonts w:ascii="Arial" w:eastAsia="Calibri" w:hAnsi="Arial" w:cs="Arial"/>
          <w:sz w:val="16"/>
          <w:szCs w:val="16"/>
          <w:lang w:eastAsia="en-US"/>
        </w:rPr>
      </w:pPr>
    </w:p>
    <w:p w:rsidR="0015098C" w:rsidRDefault="0015098C" w:rsidP="0015098C">
      <w:pPr>
        <w:spacing w:line="254" w:lineRule="auto"/>
        <w:jc w:val="both"/>
        <w:rPr>
          <w:rFonts w:ascii="Arial" w:eastAsia="Calibri" w:hAnsi="Arial" w:cs="Arial"/>
          <w:sz w:val="16"/>
          <w:szCs w:val="16"/>
          <w:lang w:eastAsia="en-US"/>
        </w:rPr>
      </w:pPr>
    </w:p>
    <w:p w:rsidR="0015098C" w:rsidRDefault="0015098C" w:rsidP="0015098C">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78/23-ZORR) in Uredbe o stvarnem premoženju države in samoupravnih lokalnih skupnosti (Uradni list RS, št. 31/18). </w:t>
      </w:r>
    </w:p>
    <w:p w:rsidR="0015098C" w:rsidRDefault="0015098C" w:rsidP="0015098C">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5098C" w:rsidRDefault="0015098C" w:rsidP="0015098C">
      <w:pPr>
        <w:spacing w:line="254"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15098C" w:rsidRDefault="0015098C" w:rsidP="0015098C">
      <w:pPr>
        <w:spacing w:line="254"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1509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8C"/>
    <w:rsid w:val="0015098C"/>
    <w:rsid w:val="00440413"/>
    <w:rsid w:val="00AE22FA"/>
    <w:rsid w:val="00D23AB3"/>
    <w:rsid w:val="00F924F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90BE8-D18D-4F9C-9CB2-93E8822BC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15098C"/>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15098C"/>
    <w:pPr>
      <w:ind w:left="720"/>
      <w:contextualSpacing/>
    </w:pPr>
  </w:style>
  <w:style w:type="paragraph" w:styleId="Besedilooblaka">
    <w:name w:val="Balloon Text"/>
    <w:basedOn w:val="Navaden"/>
    <w:link w:val="BesedilooblakaZnak"/>
    <w:uiPriority w:val="99"/>
    <w:semiHidden/>
    <w:unhideWhenUsed/>
    <w:rsid w:val="00D23AB3"/>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23AB3"/>
    <w:rPr>
      <w:rFonts w:ascii="Segoe UI" w:eastAsia="Times New Roman" w:hAnsi="Segoe UI" w:cs="Segoe UI"/>
      <w:sz w:val="18"/>
      <w:szCs w:val="18"/>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2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420</Words>
  <Characters>2400</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Lah</dc:creator>
  <cp:keywords/>
  <dc:description/>
  <cp:lastModifiedBy>Marija Lah</cp:lastModifiedBy>
  <cp:revision>4</cp:revision>
  <cp:lastPrinted>2024-01-19T05:58:00Z</cp:lastPrinted>
  <dcterms:created xsi:type="dcterms:W3CDTF">2024-01-17T15:09:00Z</dcterms:created>
  <dcterms:modified xsi:type="dcterms:W3CDTF">2024-01-19T05:58:00Z</dcterms:modified>
</cp:coreProperties>
</file>