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70" w:rsidRPr="00651D9E" w:rsidRDefault="00792670" w:rsidP="00792670">
      <w:pPr>
        <w:pStyle w:val="Naslov1"/>
        <w:jc w:val="center"/>
        <w:rPr>
          <w:rFonts w:ascii="Calibri" w:hAnsi="Calibri" w:cs="Arial"/>
          <w:bCs/>
          <w:color w:val="000080"/>
        </w:rPr>
      </w:pPr>
      <w:r w:rsidRPr="00651D9E">
        <w:rPr>
          <w:rFonts w:ascii="Calibri" w:hAnsi="Calibri"/>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ole="" o:allowoverlap="f">
            <v:imagedata r:id="rId7" o:title=""/>
          </v:shape>
          <o:OLEObject Type="Embed" ProgID="MS_ClipArt_Gallery.5" ShapeID="_x0000_i1025" DrawAspect="Content" ObjectID="_1569343643" r:id="rId8"/>
        </w:object>
      </w:r>
    </w:p>
    <w:p w:rsidR="00792670" w:rsidRPr="00651D9E" w:rsidRDefault="00792670" w:rsidP="00792670">
      <w:pPr>
        <w:pStyle w:val="Naslov1"/>
        <w:jc w:val="center"/>
        <w:rPr>
          <w:rFonts w:ascii="Calibri" w:hAnsi="Calibri" w:cs="Arial"/>
          <w:b/>
          <w:bCs/>
          <w:color w:val="000080"/>
        </w:rPr>
      </w:pPr>
      <w:r w:rsidRPr="00651D9E">
        <w:rPr>
          <w:rFonts w:ascii="Calibri" w:hAnsi="Calibri" w:cs="Arial"/>
          <w:b/>
          <w:bCs/>
          <w:color w:val="000080"/>
        </w:rPr>
        <w:t>OBČINA JESENICE</w:t>
      </w:r>
    </w:p>
    <w:p w:rsidR="00792670" w:rsidRPr="00651D9E" w:rsidRDefault="00792670" w:rsidP="00792670">
      <w:pPr>
        <w:pStyle w:val="Naslov1"/>
        <w:jc w:val="center"/>
        <w:rPr>
          <w:rFonts w:ascii="Calibri" w:hAnsi="Calibri" w:cs="Arial"/>
          <w:bCs/>
          <w:color w:val="000080"/>
        </w:rPr>
      </w:pPr>
      <w:r w:rsidRPr="00651D9E">
        <w:rPr>
          <w:rFonts w:ascii="Calibri" w:hAnsi="Calibri" w:cs="Arial"/>
          <w:bCs/>
          <w:color w:val="000080"/>
        </w:rPr>
        <w:t>Cesta železarjev 6, 4270 Jesenice</w:t>
      </w:r>
    </w:p>
    <w:p w:rsidR="00792670" w:rsidRPr="00651D9E" w:rsidRDefault="00792670" w:rsidP="00792670">
      <w:pPr>
        <w:pStyle w:val="Naslov1"/>
        <w:jc w:val="center"/>
        <w:rPr>
          <w:rFonts w:ascii="Calibri" w:hAnsi="Calibri" w:cs="Arial"/>
          <w:bCs/>
          <w:color w:val="000080"/>
        </w:rPr>
      </w:pPr>
      <w:r w:rsidRPr="00651D9E">
        <w:rPr>
          <w:rFonts w:ascii="Calibri" w:hAnsi="Calibri" w:cs="Arial"/>
          <w:bCs/>
          <w:color w:val="000080"/>
        </w:rPr>
        <w:t xml:space="preserve">tel: 04 58 69 </w:t>
      </w:r>
      <w:r w:rsidRPr="00651D9E">
        <w:rPr>
          <w:rFonts w:ascii="Calibri" w:hAnsi="Calibri" w:cs="Arial"/>
          <w:bCs/>
          <w:noProof/>
          <w:color w:val="000080"/>
        </w:rPr>
        <w:t>231</w:t>
      </w:r>
      <w:r w:rsidRPr="00651D9E">
        <w:rPr>
          <w:rFonts w:ascii="Calibri" w:hAnsi="Calibri" w:cs="Arial"/>
          <w:bCs/>
          <w:color w:val="000080"/>
        </w:rPr>
        <w:t xml:space="preserve"> / fax: 04 58 69 </w:t>
      </w:r>
      <w:r w:rsidRPr="00651D9E">
        <w:rPr>
          <w:rFonts w:ascii="Calibri" w:hAnsi="Calibri" w:cs="Arial"/>
          <w:bCs/>
          <w:noProof/>
          <w:color w:val="000080"/>
        </w:rPr>
        <w:t>270</w:t>
      </w:r>
      <w:r w:rsidRPr="00651D9E">
        <w:rPr>
          <w:rFonts w:ascii="Calibri" w:hAnsi="Calibri" w:cs="Arial"/>
          <w:bCs/>
          <w:color w:val="000080"/>
        </w:rPr>
        <w:t xml:space="preserve"> / e-pošta: </w:t>
      </w:r>
      <w:r w:rsidR="00924977" w:rsidRPr="00651D9E">
        <w:rPr>
          <w:rFonts w:ascii="Calibri" w:hAnsi="Calibri" w:cs="Arial"/>
          <w:bCs/>
          <w:noProof/>
          <w:color w:val="000080"/>
        </w:rPr>
        <w:t>obcina.jesenice</w:t>
      </w:r>
      <w:r w:rsidRPr="00651D9E">
        <w:rPr>
          <w:rFonts w:ascii="Calibri" w:hAnsi="Calibri" w:cs="Arial"/>
          <w:bCs/>
          <w:noProof/>
          <w:color w:val="000080"/>
        </w:rPr>
        <w:t>@jesenice.si</w:t>
      </w:r>
    </w:p>
    <w:p w:rsidR="00792670" w:rsidRPr="00651D9E" w:rsidRDefault="00792670" w:rsidP="00792670">
      <w:pPr>
        <w:pStyle w:val="Glava"/>
        <w:pBdr>
          <w:bottom w:val="thinThickSmallGap" w:sz="18" w:space="1" w:color="000080"/>
        </w:pBdr>
        <w:jc w:val="center"/>
        <w:rPr>
          <w:rFonts w:ascii="Calibri" w:hAnsi="Calibri"/>
        </w:rPr>
      </w:pPr>
    </w:p>
    <w:p w:rsidR="00792670" w:rsidRPr="00651D9E" w:rsidRDefault="00792670" w:rsidP="00792670">
      <w:pPr>
        <w:jc w:val="both"/>
        <w:rPr>
          <w:rFonts w:ascii="Calibri" w:hAnsi="Calibri" w:cs="Arial"/>
        </w:rPr>
      </w:pPr>
    </w:p>
    <w:p w:rsidR="00475672" w:rsidRPr="00651D9E" w:rsidRDefault="00792670" w:rsidP="00792670">
      <w:pPr>
        <w:jc w:val="both"/>
        <w:rPr>
          <w:rFonts w:ascii="Calibri" w:hAnsi="Calibri" w:cs="Arial"/>
        </w:rPr>
      </w:pPr>
      <w:r w:rsidRPr="00651D9E">
        <w:rPr>
          <w:rFonts w:ascii="Calibri" w:hAnsi="Calibri" w:cs="Arial"/>
        </w:rPr>
        <w:t xml:space="preserve">Datum: </w:t>
      </w:r>
      <w:r w:rsidR="00FE7C28">
        <w:rPr>
          <w:rFonts w:ascii="Calibri" w:hAnsi="Calibri" w:cs="Arial"/>
        </w:rPr>
        <w:t>13.10.2017</w:t>
      </w:r>
    </w:p>
    <w:p w:rsidR="00792670" w:rsidRPr="00651D9E" w:rsidRDefault="00792670" w:rsidP="00792670">
      <w:pPr>
        <w:jc w:val="both"/>
        <w:rPr>
          <w:rFonts w:ascii="Calibri" w:hAnsi="Calibri" w:cs="Arial"/>
        </w:rPr>
      </w:pPr>
      <w:r w:rsidRPr="00651D9E">
        <w:rPr>
          <w:rFonts w:ascii="Calibri" w:hAnsi="Calibri" w:cs="Arial"/>
        </w:rPr>
        <w:t xml:space="preserve">Številka: </w:t>
      </w:r>
      <w:bookmarkStart w:id="0" w:name="_GoBack"/>
      <w:r w:rsidR="00105826">
        <w:rPr>
          <w:rFonts w:ascii="Calibri" w:hAnsi="Calibri" w:cs="Arial"/>
        </w:rPr>
        <w:t>110-</w:t>
      </w:r>
      <w:r w:rsidR="006D1CBF">
        <w:rPr>
          <w:rFonts w:ascii="Calibri" w:hAnsi="Calibri" w:cs="Arial"/>
        </w:rPr>
        <w:t>13/2017</w:t>
      </w:r>
      <w:bookmarkEnd w:id="0"/>
    </w:p>
    <w:p w:rsidR="00792670" w:rsidRPr="00651D9E" w:rsidRDefault="00792670" w:rsidP="00792670">
      <w:pPr>
        <w:jc w:val="both"/>
        <w:rPr>
          <w:rFonts w:ascii="Calibri" w:hAnsi="Calibri" w:cs="Arial"/>
        </w:rPr>
      </w:pPr>
    </w:p>
    <w:p w:rsidR="00792670" w:rsidRPr="00651D9E" w:rsidRDefault="00792670" w:rsidP="009B65E2">
      <w:pPr>
        <w:jc w:val="both"/>
        <w:rPr>
          <w:rFonts w:ascii="Calibri" w:hAnsi="Calibri" w:cs="Arial"/>
        </w:rPr>
      </w:pPr>
      <w:r w:rsidRPr="00651D9E">
        <w:rPr>
          <w:rFonts w:ascii="Calibri" w:hAnsi="Calibri" w:cs="Arial"/>
        </w:rPr>
        <w:t>Občina Jesenice na podlagi 56. člena Zakona o javnih uslužbenci</w:t>
      </w:r>
      <w:r w:rsidR="00E618B9" w:rsidRPr="00651D9E">
        <w:rPr>
          <w:rFonts w:ascii="Calibri" w:hAnsi="Calibri" w:cs="Arial"/>
        </w:rPr>
        <w:t>h (Ur. list RS, št. 63/07–UPB-3</w:t>
      </w:r>
      <w:r w:rsidR="00F25085">
        <w:rPr>
          <w:rFonts w:ascii="Calibri" w:hAnsi="Calibri" w:cs="Arial"/>
        </w:rPr>
        <w:t xml:space="preserve"> s spr.</w:t>
      </w:r>
      <w:r w:rsidRPr="00651D9E">
        <w:rPr>
          <w:rFonts w:ascii="Calibri" w:hAnsi="Calibri" w:cs="Arial"/>
        </w:rPr>
        <w:t>) in 2</w:t>
      </w:r>
      <w:r w:rsidR="007B0826">
        <w:rPr>
          <w:rFonts w:ascii="Calibri" w:hAnsi="Calibri" w:cs="Arial"/>
        </w:rPr>
        <w:t>5</w:t>
      </w:r>
      <w:r w:rsidRPr="00651D9E">
        <w:rPr>
          <w:rFonts w:ascii="Calibri" w:hAnsi="Calibri" w:cs="Arial"/>
        </w:rPr>
        <w:t xml:space="preserve">. člena Zakona o delovnih razmerjih (Ur. list RS, št. </w:t>
      </w:r>
      <w:r w:rsidR="007B0826">
        <w:rPr>
          <w:rFonts w:ascii="Calibri" w:hAnsi="Calibri" w:cs="Arial"/>
        </w:rPr>
        <w:t>21/2013</w:t>
      </w:r>
      <w:r w:rsidR="00F25085">
        <w:rPr>
          <w:rFonts w:ascii="Calibri" w:hAnsi="Calibri" w:cs="Arial"/>
        </w:rPr>
        <w:t xml:space="preserve"> spr.</w:t>
      </w:r>
      <w:r w:rsidRPr="00651D9E">
        <w:rPr>
          <w:rFonts w:ascii="Calibri" w:hAnsi="Calibri" w:cs="Arial"/>
        </w:rPr>
        <w:t xml:space="preserve">) objavlja </w:t>
      </w:r>
    </w:p>
    <w:p w:rsidR="00792670" w:rsidRPr="00651D9E" w:rsidRDefault="00792670" w:rsidP="00792670">
      <w:pPr>
        <w:rPr>
          <w:rFonts w:ascii="Calibri" w:hAnsi="Calibri" w:cs="Arial"/>
        </w:rPr>
      </w:pPr>
    </w:p>
    <w:p w:rsidR="00792670" w:rsidRPr="00651D9E" w:rsidRDefault="00792670" w:rsidP="00792670">
      <w:pPr>
        <w:jc w:val="center"/>
        <w:rPr>
          <w:rFonts w:ascii="Calibri" w:hAnsi="Calibri" w:cs="Arial"/>
        </w:rPr>
      </w:pPr>
      <w:r w:rsidRPr="00651D9E">
        <w:rPr>
          <w:rFonts w:ascii="Calibri" w:hAnsi="Calibri" w:cs="Arial"/>
        </w:rPr>
        <w:t xml:space="preserve">razpis za strokovno tehnično delovno mesto za </w:t>
      </w:r>
      <w:r w:rsidR="00E618B9" w:rsidRPr="00651D9E">
        <w:rPr>
          <w:rFonts w:ascii="Calibri" w:hAnsi="Calibri" w:cs="Arial"/>
        </w:rPr>
        <w:t>ne</w:t>
      </w:r>
      <w:r w:rsidRPr="00651D9E">
        <w:rPr>
          <w:rFonts w:ascii="Calibri" w:hAnsi="Calibri" w:cs="Arial"/>
        </w:rPr>
        <w:t>določen čas</w:t>
      </w:r>
    </w:p>
    <w:p w:rsidR="00792670" w:rsidRPr="00651D9E" w:rsidRDefault="00792670" w:rsidP="00792670">
      <w:pPr>
        <w:jc w:val="center"/>
        <w:rPr>
          <w:rFonts w:ascii="Calibri" w:hAnsi="Calibri" w:cs="Arial"/>
          <w:b/>
        </w:rPr>
      </w:pPr>
    </w:p>
    <w:p w:rsidR="00792670" w:rsidRPr="00651D9E" w:rsidRDefault="00FE7C28" w:rsidP="00792670">
      <w:pPr>
        <w:jc w:val="center"/>
        <w:rPr>
          <w:rFonts w:ascii="Calibri" w:hAnsi="Calibri" w:cs="Arial"/>
          <w:b/>
          <w:sz w:val="24"/>
          <w:szCs w:val="24"/>
        </w:rPr>
      </w:pPr>
      <w:r w:rsidRPr="00AB212C">
        <w:rPr>
          <w:rFonts w:ascii="Calibri" w:hAnsi="Calibri" w:cs="Arial"/>
          <w:b/>
          <w:sz w:val="24"/>
          <w:szCs w:val="24"/>
          <w:u w:val="single"/>
        </w:rPr>
        <w:t>FINANČNIK VII/1</w:t>
      </w:r>
      <w:r w:rsidR="001D054B">
        <w:rPr>
          <w:rFonts w:ascii="Calibri" w:hAnsi="Calibri" w:cs="Arial"/>
          <w:b/>
          <w:sz w:val="24"/>
          <w:szCs w:val="24"/>
        </w:rPr>
        <w:t xml:space="preserve"> (šifra J017016</w:t>
      </w:r>
      <w:r w:rsidR="00AB212C">
        <w:rPr>
          <w:rFonts w:ascii="Calibri" w:hAnsi="Calibri" w:cs="Arial"/>
          <w:b/>
          <w:sz w:val="24"/>
          <w:szCs w:val="24"/>
        </w:rPr>
        <w:t>, DM št. 62</w:t>
      </w:r>
      <w:r w:rsidR="001D054B">
        <w:rPr>
          <w:rFonts w:ascii="Calibri" w:hAnsi="Calibri" w:cs="Arial"/>
          <w:b/>
          <w:sz w:val="24"/>
          <w:szCs w:val="24"/>
        </w:rPr>
        <w:t>)</w:t>
      </w:r>
    </w:p>
    <w:p w:rsidR="00792670" w:rsidRPr="00651D9E" w:rsidRDefault="00792670" w:rsidP="00792670">
      <w:pPr>
        <w:jc w:val="both"/>
        <w:rPr>
          <w:rFonts w:ascii="Calibri" w:hAnsi="Calibri" w:cs="Arial"/>
          <w:b/>
        </w:rPr>
      </w:pPr>
    </w:p>
    <w:p w:rsidR="009362BF" w:rsidRDefault="001D054B" w:rsidP="00792670">
      <w:pPr>
        <w:jc w:val="both"/>
        <w:rPr>
          <w:rFonts w:ascii="Calibri" w:hAnsi="Calibri" w:cs="Arial"/>
          <w:b/>
        </w:rPr>
      </w:pPr>
      <w:r>
        <w:rPr>
          <w:rFonts w:ascii="Calibri" w:hAnsi="Calibri" w:cs="Arial"/>
          <w:b/>
        </w:rPr>
        <w:t>Kandidati, ki se bodo prijavili na prosto delovno mesto, morajo imeti naslednje pogoje glede izobrazbe in delovnih izkušenj:</w:t>
      </w:r>
    </w:p>
    <w:p w:rsidR="001D054B" w:rsidRPr="00651D9E" w:rsidRDefault="001D054B" w:rsidP="001D054B">
      <w:pPr>
        <w:numPr>
          <w:ilvl w:val="0"/>
          <w:numId w:val="6"/>
        </w:numPr>
        <w:jc w:val="both"/>
        <w:rPr>
          <w:rFonts w:ascii="Calibri" w:hAnsi="Calibri" w:cs="Arial"/>
          <w:b/>
        </w:rPr>
      </w:pPr>
      <w:r>
        <w:rPr>
          <w:rFonts w:ascii="Calibri" w:hAnsi="Calibri" w:cs="Arial"/>
          <w:b/>
        </w:rPr>
        <w:t>izobrazba:</w:t>
      </w:r>
    </w:p>
    <w:p w:rsidR="00FE7C28" w:rsidRPr="00FE7C28" w:rsidRDefault="007B0826" w:rsidP="001D054B">
      <w:pPr>
        <w:widowControl w:val="0"/>
        <w:numPr>
          <w:ilvl w:val="0"/>
          <w:numId w:val="5"/>
        </w:numPr>
        <w:autoSpaceDE w:val="0"/>
        <w:autoSpaceDN w:val="0"/>
        <w:adjustRightInd w:val="0"/>
        <w:ind w:left="867" w:hanging="357"/>
        <w:rPr>
          <w:rFonts w:ascii="Calibri" w:hAnsi="Calibri"/>
        </w:rPr>
      </w:pPr>
      <w:r>
        <w:rPr>
          <w:rFonts w:ascii="Calibri" w:hAnsi="Calibri"/>
        </w:rPr>
        <w:t>s</w:t>
      </w:r>
      <w:r w:rsidR="00FE7C28" w:rsidRPr="00FE7C28">
        <w:rPr>
          <w:rFonts w:ascii="Calibri" w:hAnsi="Calibri"/>
        </w:rPr>
        <w:t>pecializacij</w:t>
      </w:r>
      <w:r w:rsidR="001D054B">
        <w:rPr>
          <w:rFonts w:ascii="Calibri" w:hAnsi="Calibri"/>
        </w:rPr>
        <w:t>a</w:t>
      </w:r>
      <w:r w:rsidR="00FE7C28" w:rsidRPr="00FE7C28">
        <w:rPr>
          <w:rFonts w:ascii="Calibri" w:hAnsi="Calibri"/>
        </w:rPr>
        <w:t xml:space="preserve"> po višješolski izobrazbi (prejšnja) </w:t>
      </w:r>
      <w:r w:rsidR="00FE7C28">
        <w:rPr>
          <w:rFonts w:ascii="Calibri" w:hAnsi="Calibri"/>
        </w:rPr>
        <w:t>–</w:t>
      </w:r>
      <w:r w:rsidR="00FE7C28" w:rsidRPr="00FE7C28">
        <w:rPr>
          <w:rFonts w:ascii="Calibri" w:hAnsi="Calibri"/>
        </w:rPr>
        <w:t xml:space="preserve"> 16201</w:t>
      </w:r>
      <w:r w:rsidR="00FE7C28">
        <w:rPr>
          <w:rFonts w:ascii="Calibri" w:hAnsi="Calibri"/>
        </w:rPr>
        <w:t xml:space="preserve"> ali</w:t>
      </w:r>
    </w:p>
    <w:p w:rsidR="00FE7C28" w:rsidRPr="00FE7C28" w:rsidRDefault="007B0826" w:rsidP="001D054B">
      <w:pPr>
        <w:widowControl w:val="0"/>
        <w:numPr>
          <w:ilvl w:val="0"/>
          <w:numId w:val="5"/>
        </w:numPr>
        <w:autoSpaceDE w:val="0"/>
        <w:autoSpaceDN w:val="0"/>
        <w:adjustRightInd w:val="0"/>
        <w:ind w:left="867" w:hanging="357"/>
        <w:rPr>
          <w:rFonts w:ascii="Calibri" w:hAnsi="Calibri"/>
        </w:rPr>
      </w:pPr>
      <w:r>
        <w:rPr>
          <w:rFonts w:ascii="Calibri" w:hAnsi="Calibri"/>
        </w:rPr>
        <w:t>v</w:t>
      </w:r>
      <w:r w:rsidR="00FE7C28" w:rsidRPr="00FE7C28">
        <w:rPr>
          <w:rFonts w:ascii="Calibri" w:hAnsi="Calibri"/>
        </w:rPr>
        <w:t>isokošolsk</w:t>
      </w:r>
      <w:r w:rsidR="001D054B">
        <w:rPr>
          <w:rFonts w:ascii="Calibri" w:hAnsi="Calibri"/>
        </w:rPr>
        <w:t>a</w:t>
      </w:r>
      <w:r w:rsidR="00FE7C28" w:rsidRPr="00FE7C28">
        <w:rPr>
          <w:rFonts w:ascii="Calibri" w:hAnsi="Calibri"/>
        </w:rPr>
        <w:t xml:space="preserve"> strokovn</w:t>
      </w:r>
      <w:r w:rsidR="001D054B">
        <w:rPr>
          <w:rFonts w:ascii="Calibri" w:hAnsi="Calibri"/>
        </w:rPr>
        <w:t>a</w:t>
      </w:r>
      <w:r w:rsidR="00FE7C28" w:rsidRPr="00FE7C28">
        <w:rPr>
          <w:rFonts w:ascii="Calibri" w:hAnsi="Calibri"/>
        </w:rPr>
        <w:t xml:space="preserve"> izobrazb</w:t>
      </w:r>
      <w:r w:rsidR="001D054B">
        <w:rPr>
          <w:rFonts w:ascii="Calibri" w:hAnsi="Calibri"/>
        </w:rPr>
        <w:t>a</w:t>
      </w:r>
      <w:r w:rsidR="00FE7C28" w:rsidRPr="00FE7C28">
        <w:rPr>
          <w:rFonts w:ascii="Calibri" w:hAnsi="Calibri"/>
        </w:rPr>
        <w:t xml:space="preserve"> (prejšnja) </w:t>
      </w:r>
      <w:r w:rsidR="00FE7C28">
        <w:rPr>
          <w:rFonts w:ascii="Calibri" w:hAnsi="Calibri"/>
        </w:rPr>
        <w:t>–</w:t>
      </w:r>
      <w:r w:rsidR="00FE7C28" w:rsidRPr="00FE7C28">
        <w:rPr>
          <w:rFonts w:ascii="Calibri" w:hAnsi="Calibri"/>
        </w:rPr>
        <w:t xml:space="preserve"> 16202</w:t>
      </w:r>
      <w:r w:rsidR="00FE7C28">
        <w:rPr>
          <w:rFonts w:ascii="Calibri" w:hAnsi="Calibri"/>
        </w:rPr>
        <w:t xml:space="preserve"> ali</w:t>
      </w:r>
    </w:p>
    <w:p w:rsidR="00FE7C28" w:rsidRPr="00FE7C28" w:rsidRDefault="007B0826" w:rsidP="001D054B">
      <w:pPr>
        <w:widowControl w:val="0"/>
        <w:numPr>
          <w:ilvl w:val="0"/>
          <w:numId w:val="5"/>
        </w:numPr>
        <w:autoSpaceDE w:val="0"/>
        <w:autoSpaceDN w:val="0"/>
        <w:adjustRightInd w:val="0"/>
        <w:ind w:left="867" w:hanging="357"/>
        <w:rPr>
          <w:rFonts w:ascii="Calibri" w:hAnsi="Calibri"/>
        </w:rPr>
      </w:pPr>
      <w:r>
        <w:rPr>
          <w:rFonts w:ascii="Calibri" w:hAnsi="Calibri"/>
        </w:rPr>
        <w:t>v</w:t>
      </w:r>
      <w:r w:rsidR="00FE7C28" w:rsidRPr="00FE7C28">
        <w:rPr>
          <w:rFonts w:ascii="Calibri" w:hAnsi="Calibri"/>
        </w:rPr>
        <w:t>isokošolsk</w:t>
      </w:r>
      <w:r w:rsidR="001D054B">
        <w:rPr>
          <w:rFonts w:ascii="Calibri" w:hAnsi="Calibri"/>
        </w:rPr>
        <w:t>a</w:t>
      </w:r>
      <w:r w:rsidR="00FE7C28" w:rsidRPr="00FE7C28">
        <w:rPr>
          <w:rFonts w:ascii="Calibri" w:hAnsi="Calibri"/>
        </w:rPr>
        <w:t xml:space="preserve"> strokovn</w:t>
      </w:r>
      <w:r w:rsidR="001D054B">
        <w:rPr>
          <w:rFonts w:ascii="Calibri" w:hAnsi="Calibri"/>
        </w:rPr>
        <w:t>a</w:t>
      </w:r>
      <w:r w:rsidR="00FE7C28">
        <w:rPr>
          <w:rFonts w:ascii="Calibri" w:hAnsi="Calibri"/>
        </w:rPr>
        <w:t xml:space="preserve"> </w:t>
      </w:r>
      <w:r w:rsidR="00FE7C28" w:rsidRPr="00FE7C28">
        <w:rPr>
          <w:rFonts w:ascii="Calibri" w:hAnsi="Calibri"/>
        </w:rPr>
        <w:t>izobrazb</w:t>
      </w:r>
      <w:r w:rsidR="001D054B">
        <w:rPr>
          <w:rFonts w:ascii="Calibri" w:hAnsi="Calibri"/>
        </w:rPr>
        <w:t>a</w:t>
      </w:r>
      <w:r w:rsidR="00FE7C28" w:rsidRPr="00FE7C28">
        <w:rPr>
          <w:rFonts w:ascii="Calibri" w:hAnsi="Calibri"/>
        </w:rPr>
        <w:t xml:space="preserve"> – 16203</w:t>
      </w:r>
      <w:r w:rsidR="00FE7C28">
        <w:rPr>
          <w:rFonts w:ascii="Calibri" w:hAnsi="Calibri"/>
        </w:rPr>
        <w:t xml:space="preserve"> ali</w:t>
      </w:r>
    </w:p>
    <w:p w:rsidR="00FE7C28" w:rsidRDefault="007B0826" w:rsidP="001D054B">
      <w:pPr>
        <w:widowControl w:val="0"/>
        <w:numPr>
          <w:ilvl w:val="0"/>
          <w:numId w:val="5"/>
        </w:numPr>
        <w:autoSpaceDE w:val="0"/>
        <w:autoSpaceDN w:val="0"/>
        <w:adjustRightInd w:val="0"/>
        <w:ind w:left="867" w:hanging="357"/>
        <w:rPr>
          <w:rFonts w:ascii="Calibri" w:hAnsi="Calibri"/>
        </w:rPr>
      </w:pPr>
      <w:r>
        <w:rPr>
          <w:rFonts w:ascii="Calibri" w:hAnsi="Calibri"/>
        </w:rPr>
        <w:t>v</w:t>
      </w:r>
      <w:r w:rsidR="00FE7C28" w:rsidRPr="00FE7C28">
        <w:rPr>
          <w:rFonts w:ascii="Calibri" w:hAnsi="Calibri"/>
        </w:rPr>
        <w:t>isokošolsk</w:t>
      </w:r>
      <w:r w:rsidR="001D054B">
        <w:rPr>
          <w:rFonts w:ascii="Calibri" w:hAnsi="Calibri"/>
        </w:rPr>
        <w:t>a</w:t>
      </w:r>
      <w:r w:rsidR="00FE7C28" w:rsidRPr="00FE7C28">
        <w:rPr>
          <w:rFonts w:ascii="Calibri" w:hAnsi="Calibri"/>
        </w:rPr>
        <w:t xml:space="preserve"> univerzitetn</w:t>
      </w:r>
      <w:r w:rsidR="001D054B">
        <w:rPr>
          <w:rFonts w:ascii="Calibri" w:hAnsi="Calibri"/>
        </w:rPr>
        <w:t>a</w:t>
      </w:r>
      <w:r w:rsidR="00FE7C28" w:rsidRPr="00FE7C28">
        <w:rPr>
          <w:rFonts w:ascii="Calibri" w:hAnsi="Calibri"/>
        </w:rPr>
        <w:t xml:space="preserve"> izobrazb</w:t>
      </w:r>
      <w:r w:rsidR="001D054B">
        <w:rPr>
          <w:rFonts w:ascii="Calibri" w:hAnsi="Calibri"/>
        </w:rPr>
        <w:t>a</w:t>
      </w:r>
      <w:r w:rsidR="00FE7C28" w:rsidRPr="00FE7C28">
        <w:rPr>
          <w:rFonts w:ascii="Calibri" w:hAnsi="Calibri"/>
        </w:rPr>
        <w:t xml:space="preserve"> – 16204</w:t>
      </w:r>
    </w:p>
    <w:p w:rsidR="007B0826" w:rsidRPr="001D054B" w:rsidRDefault="007B0826" w:rsidP="001D054B">
      <w:pPr>
        <w:widowControl w:val="0"/>
        <w:numPr>
          <w:ilvl w:val="0"/>
          <w:numId w:val="5"/>
        </w:numPr>
        <w:autoSpaceDE w:val="0"/>
        <w:autoSpaceDN w:val="0"/>
        <w:adjustRightInd w:val="0"/>
        <w:ind w:left="867" w:hanging="357"/>
        <w:rPr>
          <w:rFonts w:ascii="Calibri" w:hAnsi="Calibri"/>
          <w:u w:val="single"/>
        </w:rPr>
      </w:pPr>
      <w:r w:rsidRPr="001D054B">
        <w:rPr>
          <w:rFonts w:ascii="Calibri" w:hAnsi="Calibri"/>
          <w:u w:val="single"/>
        </w:rPr>
        <w:t>ekonomske smeri.</w:t>
      </w:r>
    </w:p>
    <w:p w:rsidR="001D054B" w:rsidRDefault="001D054B" w:rsidP="001D054B">
      <w:pPr>
        <w:numPr>
          <w:ilvl w:val="0"/>
          <w:numId w:val="6"/>
        </w:numPr>
        <w:tabs>
          <w:tab w:val="num" w:pos="720"/>
        </w:tabs>
        <w:jc w:val="both"/>
        <w:rPr>
          <w:rFonts w:ascii="Calibri" w:hAnsi="Calibri" w:cs="Arial"/>
          <w:b/>
        </w:rPr>
      </w:pPr>
      <w:r>
        <w:rPr>
          <w:rFonts w:ascii="Calibri" w:hAnsi="Calibri" w:cs="Arial"/>
          <w:b/>
        </w:rPr>
        <w:t>delovne izkušnje:</w:t>
      </w:r>
    </w:p>
    <w:p w:rsidR="00AB212C" w:rsidRPr="00FE7C28" w:rsidRDefault="00AB212C" w:rsidP="00AB212C">
      <w:pPr>
        <w:widowControl w:val="0"/>
        <w:numPr>
          <w:ilvl w:val="0"/>
          <w:numId w:val="5"/>
        </w:numPr>
        <w:autoSpaceDE w:val="0"/>
        <w:autoSpaceDN w:val="0"/>
        <w:adjustRightInd w:val="0"/>
        <w:ind w:left="867" w:hanging="357"/>
        <w:rPr>
          <w:rFonts w:ascii="Calibri" w:hAnsi="Calibri"/>
        </w:rPr>
      </w:pPr>
      <w:r>
        <w:rPr>
          <w:rFonts w:ascii="Calibri" w:hAnsi="Calibri"/>
        </w:rPr>
        <w:t>najmanj 8 mesecev delovnih izkušenj.</w:t>
      </w:r>
    </w:p>
    <w:p w:rsidR="004910AB" w:rsidRDefault="004910AB" w:rsidP="004910AB">
      <w:pPr>
        <w:autoSpaceDE w:val="0"/>
        <w:autoSpaceDN w:val="0"/>
        <w:adjustRightInd w:val="0"/>
        <w:spacing w:line="240" w:lineRule="atLeast"/>
        <w:jc w:val="both"/>
        <w:rPr>
          <w:rFonts w:ascii="Calibri" w:hAnsi="Calibri" w:cs="Arial"/>
          <w:color w:val="000000"/>
        </w:rPr>
      </w:pPr>
    </w:p>
    <w:p w:rsidR="004910AB" w:rsidRPr="00AB4494" w:rsidRDefault="004910AB" w:rsidP="004910AB">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FE7C28" w:rsidRDefault="00FE7C28" w:rsidP="00792670">
      <w:pPr>
        <w:jc w:val="both"/>
        <w:rPr>
          <w:rFonts w:ascii="Calibri" w:hAnsi="Calibri" w:cs="Arial"/>
        </w:rPr>
      </w:pPr>
    </w:p>
    <w:p w:rsidR="00651D9E" w:rsidRPr="00651D9E" w:rsidRDefault="00651D9E" w:rsidP="00651D9E">
      <w:pPr>
        <w:jc w:val="both"/>
        <w:rPr>
          <w:rFonts w:ascii="Calibri" w:hAnsi="Calibri" w:cs="Arial"/>
        </w:rPr>
      </w:pPr>
      <w:r w:rsidRPr="00651D9E">
        <w:rPr>
          <w:rFonts w:ascii="Calibri" w:hAnsi="Calibri" w:cs="Arial"/>
        </w:rPr>
        <w:t xml:space="preserve">Delovne naloge </w:t>
      </w:r>
      <w:r w:rsidR="001D054B">
        <w:rPr>
          <w:rFonts w:ascii="Calibri" w:hAnsi="Calibri" w:cs="Arial"/>
        </w:rPr>
        <w:t>finančnika VII/1</w:t>
      </w:r>
      <w:r w:rsidRPr="00651D9E">
        <w:rPr>
          <w:rFonts w:ascii="Calibri" w:hAnsi="Calibri" w:cs="Arial"/>
        </w:rPr>
        <w:t>:</w:t>
      </w:r>
    </w:p>
    <w:p w:rsidR="001D054B" w:rsidRPr="001D054B" w:rsidRDefault="001D054B" w:rsidP="001D054B">
      <w:pPr>
        <w:widowControl w:val="0"/>
        <w:numPr>
          <w:ilvl w:val="0"/>
          <w:numId w:val="8"/>
        </w:numPr>
        <w:autoSpaceDE w:val="0"/>
        <w:autoSpaceDN w:val="0"/>
        <w:adjustRightInd w:val="0"/>
        <w:rPr>
          <w:rFonts w:ascii="Calibri" w:hAnsi="Calibri"/>
        </w:rPr>
      </w:pPr>
      <w:r w:rsidRPr="001D054B">
        <w:rPr>
          <w:rFonts w:ascii="Calibri" w:hAnsi="Calibri"/>
        </w:rPr>
        <w:t>vodenje knjige prejetih računov,</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 xml:space="preserve">organiziranje dela za vodenje analitične evidence osnovnih sredstev in drobnega inventarja, </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sodelovanje pri pripravi internih navodil za izvedbo inventure,</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organiziranje usklajevanja analitične in sintetične evidence ter dejanskega in knjižnega stanja,</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preverjanje skladnosti dokumentov (pogodb, računov, potnih nalogov,</w:t>
      </w:r>
      <w:r w:rsidR="00AB212C">
        <w:rPr>
          <w:rFonts w:ascii="Calibri" w:hAnsi="Calibri"/>
        </w:rPr>
        <w:t xml:space="preserve"> </w:t>
      </w:r>
      <w:r w:rsidRPr="001D054B">
        <w:rPr>
          <w:rFonts w:ascii="Calibri" w:hAnsi="Calibri"/>
        </w:rPr>
        <w:t xml:space="preserve">odredb) z zakonskimi določili, ki urejajo področje dela, </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obračun in planiranje plač in drugih prejemkov delavcev, obračun in planiranje sejnin, nagrad, pogodbenih del, avtorskih honorarjev in drugih osebnih prejemkov,</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vodenje blagajniškega poslovanja,</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obračun kupnin prodanih stanovanj,</w:t>
      </w:r>
    </w:p>
    <w:p w:rsidR="001D054B" w:rsidRPr="001D054B" w:rsidRDefault="001D054B" w:rsidP="001D054B">
      <w:pPr>
        <w:widowControl w:val="0"/>
        <w:numPr>
          <w:ilvl w:val="0"/>
          <w:numId w:val="7"/>
        </w:numPr>
        <w:autoSpaceDE w:val="0"/>
        <w:autoSpaceDN w:val="0"/>
        <w:adjustRightInd w:val="0"/>
        <w:rPr>
          <w:rFonts w:ascii="Calibri" w:hAnsi="Calibri"/>
        </w:rPr>
      </w:pPr>
      <w:r w:rsidRPr="001D054B">
        <w:rPr>
          <w:rFonts w:ascii="Calibri" w:hAnsi="Calibri"/>
        </w:rPr>
        <w:t>administrativno tehnična dela,</w:t>
      </w:r>
    </w:p>
    <w:p w:rsidR="001D054B" w:rsidRDefault="001D054B" w:rsidP="001D054B">
      <w:pPr>
        <w:widowControl w:val="0"/>
        <w:numPr>
          <w:ilvl w:val="0"/>
          <w:numId w:val="7"/>
        </w:numPr>
        <w:autoSpaceDE w:val="0"/>
        <w:autoSpaceDN w:val="0"/>
        <w:adjustRightInd w:val="0"/>
        <w:rPr>
          <w:rFonts w:ascii="Calibri" w:hAnsi="Calibri"/>
          <w:b/>
        </w:rPr>
      </w:pPr>
      <w:r w:rsidRPr="001D054B">
        <w:rPr>
          <w:rFonts w:ascii="Calibri" w:hAnsi="Calibri"/>
        </w:rPr>
        <w:t>sodelovanje pri pripravi proračuna,</w:t>
      </w:r>
    </w:p>
    <w:p w:rsidR="00792670" w:rsidRPr="001D054B" w:rsidRDefault="001D054B" w:rsidP="001D054B">
      <w:pPr>
        <w:widowControl w:val="0"/>
        <w:numPr>
          <w:ilvl w:val="0"/>
          <w:numId w:val="7"/>
        </w:numPr>
        <w:autoSpaceDE w:val="0"/>
        <w:autoSpaceDN w:val="0"/>
        <w:adjustRightInd w:val="0"/>
        <w:rPr>
          <w:rFonts w:ascii="Calibri" w:hAnsi="Calibri"/>
          <w:b/>
        </w:rPr>
      </w:pPr>
      <w:r w:rsidRPr="001D054B">
        <w:rPr>
          <w:rFonts w:ascii="Calibri" w:hAnsi="Calibri"/>
        </w:rPr>
        <w:t>druge naloge po odredbi vodje</w:t>
      </w:r>
      <w:r>
        <w:rPr>
          <w:rFonts w:ascii="Calibri" w:hAnsi="Calibri"/>
        </w:rPr>
        <w:t>.</w:t>
      </w:r>
    </w:p>
    <w:p w:rsidR="001D054B" w:rsidRPr="001D054B" w:rsidRDefault="001D054B" w:rsidP="001D054B">
      <w:pPr>
        <w:widowControl w:val="0"/>
        <w:autoSpaceDE w:val="0"/>
        <w:autoSpaceDN w:val="0"/>
        <w:adjustRightInd w:val="0"/>
        <w:ind w:left="720"/>
        <w:rPr>
          <w:rFonts w:ascii="Calibri" w:hAnsi="Calibri"/>
          <w:b/>
        </w:rPr>
      </w:pPr>
    </w:p>
    <w:p w:rsidR="000548ED" w:rsidRDefault="000548ED">
      <w:pPr>
        <w:rPr>
          <w:rFonts w:ascii="Calibri" w:hAnsi="Calibri" w:cs="Arial"/>
          <w:color w:val="000000"/>
          <w:u w:val="single"/>
        </w:rPr>
      </w:pPr>
      <w:r>
        <w:rPr>
          <w:rFonts w:ascii="Calibri" w:hAnsi="Calibri" w:cs="Arial"/>
          <w:color w:val="000000"/>
          <w:u w:val="single"/>
        </w:rPr>
        <w:br w:type="page"/>
      </w:r>
    </w:p>
    <w:p w:rsidR="004910AB" w:rsidRPr="00AB4494" w:rsidRDefault="004910AB" w:rsidP="004910AB">
      <w:pPr>
        <w:autoSpaceDE w:val="0"/>
        <w:autoSpaceDN w:val="0"/>
        <w:adjustRightInd w:val="0"/>
        <w:spacing w:line="240" w:lineRule="atLeast"/>
        <w:jc w:val="both"/>
        <w:rPr>
          <w:rFonts w:ascii="Calibri" w:hAnsi="Calibri" w:cs="Arial"/>
          <w:color w:val="000000"/>
          <w:u w:val="single"/>
        </w:rPr>
      </w:pPr>
      <w:r w:rsidRPr="00AB4494">
        <w:rPr>
          <w:rFonts w:ascii="Calibri" w:hAnsi="Calibri" w:cs="Arial"/>
          <w:color w:val="000000"/>
          <w:u w:val="single"/>
        </w:rPr>
        <w:lastRenderedPageBreak/>
        <w:t>Prijava mora obvezno vsebovati:</w:t>
      </w:r>
    </w:p>
    <w:p w:rsidR="004910AB" w:rsidRPr="00AB4494" w:rsidRDefault="004910AB" w:rsidP="004910AB">
      <w:pPr>
        <w:numPr>
          <w:ilvl w:val="0"/>
          <w:numId w:val="9"/>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 xml:space="preserve">obrazec za prijavo, ki je priloga tega javnega </w:t>
      </w:r>
      <w:r>
        <w:rPr>
          <w:rFonts w:ascii="Calibri" w:hAnsi="Calibri" w:cs="Arial"/>
          <w:color w:val="000000"/>
        </w:rPr>
        <w:t>razpisa</w:t>
      </w:r>
      <w:r w:rsidRPr="00AB4494">
        <w:rPr>
          <w:rFonts w:ascii="Calibri" w:hAnsi="Calibri" w:cs="Arial"/>
          <w:color w:val="000000"/>
        </w:rPr>
        <w:t xml:space="preserve"> in iz katerega mora biti razvidno: </w:t>
      </w:r>
    </w:p>
    <w:p w:rsidR="004910AB" w:rsidRPr="00AB4494" w:rsidRDefault="004910AB" w:rsidP="004910AB">
      <w:pPr>
        <w:numPr>
          <w:ilvl w:val="0"/>
          <w:numId w:val="10"/>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zahtevane izobrazbe (razvidna mora biti stopnja in smer izobrazbe, datum (dan, mesec, leto) zaključka izobraževanja ter ustanova, na kateri je bila izobrazba pridobljena),</w:t>
      </w:r>
    </w:p>
    <w:p w:rsidR="004910AB" w:rsidRPr="00AB4494" w:rsidRDefault="004910AB" w:rsidP="004910AB">
      <w:pPr>
        <w:numPr>
          <w:ilvl w:val="0"/>
          <w:numId w:val="10"/>
        </w:num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V., VI., VII. stopnjo zahtevnosti), ki ga je opravljal pri tem delodajalcu),</w:t>
      </w:r>
    </w:p>
    <w:p w:rsidR="004910AB" w:rsidRDefault="004910AB" w:rsidP="004910AB">
      <w:pPr>
        <w:autoSpaceDE w:val="0"/>
        <w:autoSpaceDN w:val="0"/>
        <w:adjustRightInd w:val="0"/>
        <w:spacing w:line="240" w:lineRule="atLeast"/>
        <w:jc w:val="both"/>
        <w:rPr>
          <w:rFonts w:ascii="Calibri" w:hAnsi="Calibri" w:cs="Arial"/>
          <w:color w:val="000000"/>
        </w:rPr>
      </w:pPr>
    </w:p>
    <w:p w:rsidR="004910AB" w:rsidRPr="00AB4494" w:rsidRDefault="00F25085" w:rsidP="004910AB">
      <w:pPr>
        <w:autoSpaceDE w:val="0"/>
        <w:autoSpaceDN w:val="0"/>
        <w:adjustRightInd w:val="0"/>
        <w:spacing w:line="240" w:lineRule="atLeast"/>
        <w:jc w:val="both"/>
        <w:rPr>
          <w:rFonts w:ascii="Calibri" w:hAnsi="Calibri" w:cs="Arial"/>
          <w:color w:val="000000"/>
        </w:rPr>
      </w:pPr>
      <w:r>
        <w:rPr>
          <w:rFonts w:ascii="Calibri" w:hAnsi="Calibri" w:cs="Arial"/>
          <w:color w:val="000000"/>
        </w:rPr>
        <w:t>Zažel</w:t>
      </w:r>
      <w:r w:rsidR="004910AB" w:rsidRPr="00AB4494">
        <w:rPr>
          <w:rFonts w:ascii="Calibri" w:hAnsi="Calibri" w:cs="Arial"/>
          <w:color w:val="000000"/>
        </w:rPr>
        <w:t xml:space="preserve">eno je, da prijava vsebuje tudi kratek življenjepis, ter da kandidat v tej navede tudi druga znanja in veščine, ki jih je pridobil. </w:t>
      </w:r>
    </w:p>
    <w:p w:rsidR="004910AB" w:rsidRDefault="004910AB" w:rsidP="004910AB">
      <w:pPr>
        <w:autoSpaceDE w:val="0"/>
        <w:autoSpaceDN w:val="0"/>
        <w:adjustRightInd w:val="0"/>
        <w:spacing w:line="240" w:lineRule="atLeast"/>
        <w:jc w:val="both"/>
        <w:rPr>
          <w:rFonts w:ascii="Calibri" w:hAnsi="Calibri" w:cs="Arial"/>
          <w:color w:val="000000"/>
        </w:rPr>
      </w:pPr>
    </w:p>
    <w:p w:rsidR="004910AB" w:rsidRPr="00AB4494" w:rsidRDefault="004910AB" w:rsidP="004910AB">
      <w:pPr>
        <w:autoSpaceDE w:val="0"/>
        <w:autoSpaceDN w:val="0"/>
        <w:adjustRightInd w:val="0"/>
        <w:spacing w:line="240" w:lineRule="atLeast"/>
        <w:jc w:val="both"/>
        <w:rPr>
          <w:rFonts w:ascii="Calibri" w:hAnsi="Calibri" w:cs="Arial"/>
          <w:color w:val="000000"/>
        </w:rPr>
      </w:pPr>
      <w:r w:rsidRPr="00AB4494">
        <w:rPr>
          <w:rFonts w:ascii="Calibri" w:hAnsi="Calibri" w:cs="Arial"/>
          <w:color w:val="000000"/>
        </w:rPr>
        <w:t>Izbrani kandidat bo delo opravljal v prostorih Občine Jesen</w:t>
      </w:r>
      <w:r>
        <w:rPr>
          <w:rFonts w:ascii="Calibri" w:hAnsi="Calibri" w:cs="Arial"/>
          <w:color w:val="000000"/>
        </w:rPr>
        <w:t xml:space="preserve">ice, C. železarjev 6, Jesenice. </w:t>
      </w:r>
      <w:r w:rsidRPr="00AB4494">
        <w:rPr>
          <w:rFonts w:ascii="Calibri" w:hAnsi="Calibri" w:cs="Arial"/>
          <w:color w:val="000000"/>
        </w:rPr>
        <w:t xml:space="preserve">Delovno razmerje bo sklenjeno za nedoločen čas, s </w:t>
      </w:r>
      <w:r>
        <w:rPr>
          <w:rFonts w:ascii="Calibri" w:hAnsi="Calibri" w:cs="Arial"/>
          <w:color w:val="000000"/>
        </w:rPr>
        <w:t>3</w:t>
      </w:r>
      <w:r w:rsidRPr="00AB4494">
        <w:rPr>
          <w:rFonts w:ascii="Calibri" w:hAnsi="Calibri" w:cs="Arial"/>
          <w:color w:val="000000"/>
        </w:rPr>
        <w:t>-mesečnim poskusnim delom, ter s polnim delovnim časom.</w:t>
      </w:r>
    </w:p>
    <w:p w:rsidR="004910AB" w:rsidRPr="00AB4494" w:rsidRDefault="004910AB" w:rsidP="004910AB">
      <w:pPr>
        <w:autoSpaceDE w:val="0"/>
        <w:autoSpaceDN w:val="0"/>
        <w:adjustRightInd w:val="0"/>
        <w:spacing w:line="240" w:lineRule="atLeast"/>
        <w:jc w:val="both"/>
        <w:rPr>
          <w:rFonts w:ascii="Calibri" w:hAnsi="Calibri" w:cs="Arial"/>
          <w:color w:val="000000"/>
        </w:rPr>
      </w:pPr>
    </w:p>
    <w:p w:rsidR="004910AB" w:rsidRPr="00876C6D" w:rsidRDefault="004910AB" w:rsidP="004910AB">
      <w:pPr>
        <w:autoSpaceDE w:val="0"/>
        <w:autoSpaceDN w:val="0"/>
        <w:adjustRightInd w:val="0"/>
        <w:spacing w:line="240" w:lineRule="atLeast"/>
        <w:jc w:val="both"/>
        <w:rPr>
          <w:rFonts w:ascii="Calibri" w:hAnsi="Calibri" w:cs="Arial"/>
        </w:rPr>
      </w:pPr>
      <w:r w:rsidRPr="00876C6D">
        <w:rPr>
          <w:rFonts w:ascii="Calibri" w:hAnsi="Calibri" w:cs="Arial"/>
        </w:rPr>
        <w:t xml:space="preserve">Kandidati vložijo prijave v pisni obliki, ki jo pošljejo v zaprti ovojnici z označbo " javni </w:t>
      </w:r>
      <w:r>
        <w:rPr>
          <w:rFonts w:ascii="Calibri" w:hAnsi="Calibri" w:cs="Arial"/>
        </w:rPr>
        <w:t>razpis</w:t>
      </w:r>
      <w:r w:rsidRPr="00876C6D">
        <w:rPr>
          <w:rFonts w:ascii="Calibri" w:hAnsi="Calibri" w:cs="Arial"/>
        </w:rPr>
        <w:t xml:space="preserve"> , št</w:t>
      </w:r>
      <w:r w:rsidRPr="00AF74ED">
        <w:rPr>
          <w:rFonts w:ascii="Calibri" w:hAnsi="Calibri" w:cs="Arial"/>
        </w:rPr>
        <w:t>. 110-</w:t>
      </w:r>
      <w:r w:rsidR="006D1CBF">
        <w:rPr>
          <w:rFonts w:ascii="Calibri" w:hAnsi="Calibri" w:cs="Arial"/>
        </w:rPr>
        <w:t>13/2017</w:t>
      </w:r>
      <w:r w:rsidRPr="00876C6D">
        <w:rPr>
          <w:rFonts w:ascii="Calibri" w:hAnsi="Calibri" w:cs="Arial"/>
        </w:rPr>
        <w:t xml:space="preserve"> – </w:t>
      </w:r>
      <w:r>
        <w:rPr>
          <w:rFonts w:ascii="Calibri" w:hAnsi="Calibri" w:cs="Arial"/>
        </w:rPr>
        <w:t>finančnik VII/1</w:t>
      </w:r>
      <w:r w:rsidRPr="00876C6D">
        <w:rPr>
          <w:rFonts w:ascii="Calibri" w:hAnsi="Calibri" w:cs="Arial"/>
        </w:rPr>
        <w:t xml:space="preserve">« na naslov: Občina Jesenice, Cesta železarjev 6, 4270 Jesenice in sicer v roku </w:t>
      </w:r>
      <w:r>
        <w:rPr>
          <w:rFonts w:ascii="Calibri" w:hAnsi="Calibri" w:cs="Arial"/>
        </w:rPr>
        <w:t>8</w:t>
      </w:r>
      <w:r w:rsidRPr="00876C6D">
        <w:rPr>
          <w:rFonts w:ascii="Calibri" w:hAnsi="Calibri" w:cs="Arial"/>
        </w:rPr>
        <w:t xml:space="preserve"> dni po objavi na spletni strani Občine Jesenice ter na Zavodu RS za zaposlovanje, to je </w:t>
      </w:r>
      <w:r w:rsidRPr="0060599B">
        <w:rPr>
          <w:rFonts w:ascii="Calibri" w:hAnsi="Calibri" w:cs="Arial"/>
        </w:rPr>
        <w:t xml:space="preserve">do </w:t>
      </w:r>
      <w:r w:rsidRPr="00AF74ED">
        <w:rPr>
          <w:rFonts w:ascii="Calibri" w:hAnsi="Calibri" w:cs="Arial"/>
        </w:rPr>
        <w:t xml:space="preserve">vključno </w:t>
      </w:r>
      <w:r w:rsidR="00F25085">
        <w:rPr>
          <w:rFonts w:ascii="Calibri" w:hAnsi="Calibri" w:cs="Arial"/>
        </w:rPr>
        <w:t>21.10.</w:t>
      </w:r>
      <w:r w:rsidRPr="00AF74ED">
        <w:rPr>
          <w:rFonts w:ascii="Calibri" w:hAnsi="Calibri" w:cs="Arial"/>
        </w:rPr>
        <w:t xml:space="preserve"> 2017</w:t>
      </w:r>
      <w:r w:rsidRPr="00876C6D">
        <w:rPr>
          <w:rFonts w:ascii="Calibri" w:hAnsi="Calibri" w:cs="Arial"/>
        </w:rPr>
        <w:t xml:space="preserve">. Za pisno obliko prijave šteje tudi elektronska, poslana na naslov: obcina.jesenice@jesenice.si, pri čemer veljavnost prijave ni pogojena z elektronskim podpisom. </w:t>
      </w:r>
    </w:p>
    <w:p w:rsidR="004910AB" w:rsidRPr="00876C6D" w:rsidRDefault="004910AB" w:rsidP="004910AB">
      <w:pPr>
        <w:autoSpaceDE w:val="0"/>
        <w:autoSpaceDN w:val="0"/>
        <w:adjustRightInd w:val="0"/>
        <w:spacing w:line="240" w:lineRule="atLeast"/>
        <w:jc w:val="both"/>
        <w:rPr>
          <w:rFonts w:ascii="Calibri" w:hAnsi="Calibri" w:cs="Arial"/>
        </w:rPr>
      </w:pPr>
    </w:p>
    <w:p w:rsidR="004910AB" w:rsidRPr="00876C6D" w:rsidRDefault="004910AB" w:rsidP="004910AB">
      <w:pPr>
        <w:autoSpaceDE w:val="0"/>
        <w:autoSpaceDN w:val="0"/>
        <w:adjustRightInd w:val="0"/>
        <w:spacing w:line="240" w:lineRule="atLeast"/>
        <w:jc w:val="both"/>
        <w:rPr>
          <w:rFonts w:ascii="Calibri" w:hAnsi="Calibri" w:cs="Arial"/>
        </w:rPr>
      </w:pPr>
      <w:r w:rsidRPr="00876C6D">
        <w:rPr>
          <w:rFonts w:ascii="Calibri" w:hAnsi="Calibri" w:cs="Arial"/>
        </w:rPr>
        <w:t xml:space="preserve">Kandidati bodo o izbiri pisno obveščeni. Informacije o izvedbi javnega </w:t>
      </w:r>
      <w:r w:rsidR="00CE23F4">
        <w:rPr>
          <w:rFonts w:ascii="Calibri" w:hAnsi="Calibri" w:cs="Arial"/>
        </w:rPr>
        <w:t>razpisa</w:t>
      </w:r>
      <w:r w:rsidRPr="00876C6D">
        <w:rPr>
          <w:rFonts w:ascii="Calibri" w:hAnsi="Calibri" w:cs="Arial"/>
        </w:rPr>
        <w:t xml:space="preserve"> lahko dobite na telefonski številki 04 5869 231 pri Alenki Justin. Obvestilo o končanem postopku bo objavljeno na spletni strani Občine Jesenice </w:t>
      </w:r>
      <w:hyperlink r:id="rId9" w:history="1">
        <w:r w:rsidRPr="00876C6D">
          <w:rPr>
            <w:rStyle w:val="Hiperpovezava"/>
            <w:rFonts w:ascii="Calibri" w:hAnsi="Calibri" w:cs="Arial"/>
          </w:rPr>
          <w:t>www.jesenice.si</w:t>
        </w:r>
      </w:hyperlink>
      <w:r w:rsidRPr="00876C6D">
        <w:rPr>
          <w:rFonts w:ascii="Calibri" w:hAnsi="Calibri" w:cs="Arial"/>
        </w:rPr>
        <w:t>.</w:t>
      </w:r>
    </w:p>
    <w:p w:rsidR="004910AB" w:rsidRPr="00876C6D" w:rsidRDefault="004910AB" w:rsidP="004910AB">
      <w:pPr>
        <w:autoSpaceDE w:val="0"/>
        <w:autoSpaceDN w:val="0"/>
        <w:adjustRightInd w:val="0"/>
        <w:spacing w:line="240" w:lineRule="atLeast"/>
        <w:jc w:val="both"/>
        <w:rPr>
          <w:rFonts w:ascii="Calibri" w:hAnsi="Calibri" w:cs="Arial"/>
        </w:rPr>
      </w:pPr>
    </w:p>
    <w:p w:rsidR="004910AB" w:rsidRPr="00876C6D" w:rsidRDefault="004910AB" w:rsidP="004910AB">
      <w:pPr>
        <w:pStyle w:val="Navadensplet"/>
        <w:spacing w:after="0"/>
        <w:jc w:val="both"/>
        <w:rPr>
          <w:rFonts w:ascii="Calibri" w:hAnsi="Calibri" w:cs="Arial"/>
          <w:sz w:val="20"/>
          <w:szCs w:val="20"/>
        </w:rPr>
      </w:pPr>
      <w:r w:rsidRPr="00876C6D">
        <w:rPr>
          <w:rFonts w:ascii="Calibri" w:hAnsi="Calibri" w:cs="Arial"/>
          <w:sz w:val="20"/>
          <w:szCs w:val="20"/>
        </w:rPr>
        <w:t xml:space="preserve">V besedilu javnega </w:t>
      </w:r>
      <w:r w:rsidR="00CE23F4">
        <w:rPr>
          <w:rFonts w:ascii="Calibri" w:hAnsi="Calibri" w:cs="Arial"/>
          <w:sz w:val="20"/>
          <w:szCs w:val="20"/>
        </w:rPr>
        <w:t>razpisa</w:t>
      </w:r>
      <w:r w:rsidRPr="00876C6D">
        <w:rPr>
          <w:rFonts w:ascii="Calibri" w:hAnsi="Calibri" w:cs="Arial"/>
          <w:sz w:val="20"/>
          <w:szCs w:val="20"/>
        </w:rPr>
        <w:t xml:space="preserve"> uporabljeni izrazi, zapisani v moški spolni slovnični obliki, so uporabljeni kot nevtralni za ženske in moške. </w:t>
      </w:r>
    </w:p>
    <w:p w:rsidR="00792670" w:rsidRPr="00651D9E" w:rsidRDefault="00792670" w:rsidP="00792670">
      <w:pPr>
        <w:jc w:val="both"/>
        <w:rPr>
          <w:rFonts w:ascii="Calibri" w:hAnsi="Calibri" w:cs="Arial"/>
        </w:rPr>
      </w:pPr>
    </w:p>
    <w:p w:rsidR="00F07515" w:rsidRPr="00651D9E" w:rsidRDefault="00F07515" w:rsidP="00792670">
      <w:pPr>
        <w:jc w:val="both"/>
        <w:rPr>
          <w:rFonts w:ascii="Calibri" w:hAnsi="Calibri" w:cs="Arial"/>
        </w:rPr>
      </w:pPr>
    </w:p>
    <w:p w:rsidR="00792670" w:rsidRPr="00651D9E" w:rsidRDefault="00792670" w:rsidP="00792670">
      <w:pPr>
        <w:jc w:val="both"/>
        <w:rPr>
          <w:rFonts w:ascii="Calibri" w:hAnsi="Calibri" w:cs="Arial"/>
          <w:b/>
        </w:rPr>
      </w:pP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r>
      <w:r w:rsidRPr="00651D9E">
        <w:rPr>
          <w:rFonts w:ascii="Calibri" w:hAnsi="Calibri" w:cs="Arial"/>
          <w:b/>
        </w:rPr>
        <w:tab/>
        <w:t>Občina Jesenice</w:t>
      </w:r>
    </w:p>
    <w:p w:rsidR="009B65E2" w:rsidRPr="00651D9E" w:rsidRDefault="009B65E2" w:rsidP="00792670">
      <w:pPr>
        <w:jc w:val="both"/>
        <w:rPr>
          <w:rFonts w:ascii="Calibri" w:hAnsi="Calibri" w:cs="Arial"/>
          <w:b/>
        </w:rPr>
      </w:pPr>
    </w:p>
    <w:p w:rsidR="009B65E2" w:rsidRPr="00651D9E" w:rsidRDefault="009B65E2" w:rsidP="00792670">
      <w:pPr>
        <w:jc w:val="both"/>
        <w:rPr>
          <w:rFonts w:ascii="Calibri" w:hAnsi="Calibri" w:cs="Arial"/>
          <w:b/>
        </w:rPr>
      </w:pPr>
    </w:p>
    <w:p w:rsidR="009B65E2" w:rsidRPr="00651D9E" w:rsidRDefault="009B65E2" w:rsidP="00792670">
      <w:pPr>
        <w:jc w:val="both"/>
        <w:rPr>
          <w:rFonts w:ascii="Calibri" w:hAnsi="Calibri" w:cs="Arial"/>
          <w:b/>
        </w:rPr>
      </w:pPr>
    </w:p>
    <w:p w:rsidR="00792670" w:rsidRPr="00651D9E" w:rsidRDefault="004910AB" w:rsidP="00792670">
      <w:pPr>
        <w:jc w:val="center"/>
        <w:rPr>
          <w:rFonts w:ascii="Calibri" w:hAnsi="Calibri" w:cs="Arial"/>
          <w:bCs/>
          <w:color w:val="000080"/>
        </w:rPr>
      </w:pPr>
      <w:r>
        <w:rPr>
          <w:rFonts w:ascii="Calibri" w:hAnsi="Calibri" w:cs="Arial"/>
        </w:rPr>
        <w:br w:type="page"/>
      </w:r>
      <w:r w:rsidR="00792670" w:rsidRPr="00651D9E">
        <w:rPr>
          <w:rFonts w:ascii="Calibri" w:hAnsi="Calibri" w:cs="Arial"/>
        </w:rPr>
        <w:object w:dxaOrig="4799" w:dyaOrig="5459">
          <v:shape id="_x0000_i1026" type="#_x0000_t75" style="width:39pt;height:44.25pt;mso-position-horizontal:left" o:ole="" o:allowoverlap="f">
            <v:imagedata r:id="rId7" o:title="" grayscale="t" bilevel="t"/>
          </v:shape>
          <o:OLEObject Type="Embed" ProgID="MS_ClipArt_Gallery.5" ShapeID="_x0000_i1026" DrawAspect="Content" ObjectID="_1569343644" r:id="rId10"/>
        </w:object>
      </w:r>
    </w:p>
    <w:p w:rsidR="00792670" w:rsidRPr="00651D9E" w:rsidRDefault="00792670" w:rsidP="00792670">
      <w:pPr>
        <w:pStyle w:val="Naslov1"/>
        <w:jc w:val="center"/>
        <w:rPr>
          <w:rFonts w:ascii="Calibri" w:hAnsi="Calibri" w:cs="Arial"/>
          <w:b/>
          <w:bCs/>
        </w:rPr>
      </w:pPr>
      <w:r w:rsidRPr="00651D9E">
        <w:rPr>
          <w:rFonts w:ascii="Calibri" w:hAnsi="Calibri" w:cs="Arial"/>
          <w:b/>
          <w:bCs/>
        </w:rPr>
        <w:t>OBČINA JESENICE</w:t>
      </w:r>
    </w:p>
    <w:p w:rsidR="00792670" w:rsidRPr="00651D9E" w:rsidRDefault="00792670" w:rsidP="00792670">
      <w:pPr>
        <w:pStyle w:val="Naslov1"/>
        <w:jc w:val="center"/>
        <w:rPr>
          <w:rFonts w:ascii="Calibri" w:hAnsi="Calibri" w:cs="Arial"/>
          <w:b/>
          <w:bCs/>
        </w:rPr>
      </w:pPr>
      <w:r w:rsidRPr="00651D9E">
        <w:rPr>
          <w:rFonts w:ascii="Calibri" w:hAnsi="Calibri" w:cs="Arial"/>
          <w:b/>
          <w:bCs/>
          <w:noProof/>
        </w:rPr>
        <w:t>Kabinet župana</w:t>
      </w:r>
    </w:p>
    <w:p w:rsidR="00792670" w:rsidRPr="00651D9E" w:rsidRDefault="00792670" w:rsidP="00792670">
      <w:pPr>
        <w:pStyle w:val="Naslov1"/>
        <w:jc w:val="center"/>
        <w:rPr>
          <w:rFonts w:ascii="Calibri" w:hAnsi="Calibri" w:cs="Arial"/>
          <w:bCs/>
        </w:rPr>
      </w:pPr>
      <w:r w:rsidRPr="00651D9E">
        <w:rPr>
          <w:rFonts w:ascii="Calibri" w:hAnsi="Calibri" w:cs="Arial"/>
          <w:bCs/>
        </w:rPr>
        <w:t>Cesta železarjev 6, 4270 Jesenice</w:t>
      </w:r>
    </w:p>
    <w:p w:rsidR="00792670" w:rsidRPr="00651D9E" w:rsidRDefault="00792670" w:rsidP="00792670">
      <w:pPr>
        <w:pStyle w:val="Glava"/>
        <w:jc w:val="center"/>
        <w:rPr>
          <w:rFonts w:ascii="Calibri" w:hAnsi="Calibri" w:cs="Arial"/>
          <w:bCs/>
        </w:rPr>
      </w:pPr>
    </w:p>
    <w:p w:rsidR="00792670" w:rsidRPr="00651D9E" w:rsidRDefault="00792670" w:rsidP="00792670">
      <w:pPr>
        <w:pStyle w:val="Naslov1"/>
        <w:jc w:val="center"/>
        <w:rPr>
          <w:rFonts w:ascii="Calibri" w:hAnsi="Calibri" w:cs="Arial"/>
          <w:bCs/>
        </w:rPr>
      </w:pPr>
      <w:r w:rsidRPr="00651D9E">
        <w:rPr>
          <w:rFonts w:ascii="Calibri" w:hAnsi="Calibri" w:cs="Arial"/>
          <w:bCs/>
        </w:rPr>
        <w:t xml:space="preserve">tel: 04 58 69 </w:t>
      </w:r>
      <w:r w:rsidRPr="00651D9E">
        <w:rPr>
          <w:rFonts w:ascii="Calibri" w:hAnsi="Calibri" w:cs="Arial"/>
          <w:bCs/>
          <w:noProof/>
        </w:rPr>
        <w:t>231</w:t>
      </w:r>
      <w:r w:rsidRPr="00651D9E">
        <w:rPr>
          <w:rFonts w:ascii="Calibri" w:hAnsi="Calibri" w:cs="Arial"/>
          <w:bCs/>
        </w:rPr>
        <w:t xml:space="preserve"> / fax: 04 58 69 </w:t>
      </w:r>
      <w:r w:rsidRPr="00651D9E">
        <w:rPr>
          <w:rFonts w:ascii="Calibri" w:hAnsi="Calibri" w:cs="Arial"/>
          <w:bCs/>
          <w:noProof/>
        </w:rPr>
        <w:t>270</w:t>
      </w:r>
      <w:r w:rsidRPr="00651D9E">
        <w:rPr>
          <w:rFonts w:ascii="Calibri" w:hAnsi="Calibri" w:cs="Arial"/>
          <w:bCs/>
        </w:rPr>
        <w:t xml:space="preserve">/ e-pošta: </w:t>
      </w:r>
      <w:r w:rsidRPr="00651D9E">
        <w:rPr>
          <w:rFonts w:ascii="Calibri" w:hAnsi="Calibri" w:cs="Arial"/>
          <w:bCs/>
          <w:noProof/>
        </w:rPr>
        <w:t>alenka.justin@jesenice.si</w:t>
      </w:r>
    </w:p>
    <w:p w:rsidR="00792670" w:rsidRPr="00651D9E" w:rsidRDefault="00792670" w:rsidP="00792670">
      <w:pPr>
        <w:pStyle w:val="Glava"/>
        <w:jc w:val="center"/>
        <w:rPr>
          <w:rFonts w:ascii="Calibri" w:hAnsi="Calibri" w:cs="Arial"/>
          <w:bCs/>
        </w:rPr>
      </w:pPr>
      <w:r w:rsidRPr="00651D9E">
        <w:rPr>
          <w:rFonts w:ascii="Calibri" w:hAnsi="Calibri" w:cs="Arial"/>
          <w:bCs/>
        </w:rPr>
        <w:t xml:space="preserve">internet: </w:t>
      </w:r>
      <w:hyperlink r:id="rId11" w:history="1">
        <w:r w:rsidRPr="00651D9E">
          <w:rPr>
            <w:rFonts w:ascii="Calibri" w:hAnsi="Calibri" w:cs="Arial"/>
            <w:bCs/>
          </w:rPr>
          <w:t>http://www.jesenice.si</w:t>
        </w:r>
      </w:hyperlink>
    </w:p>
    <w:p w:rsidR="00792670" w:rsidRPr="00651D9E" w:rsidRDefault="00792670" w:rsidP="00792670">
      <w:pPr>
        <w:pStyle w:val="Glava"/>
        <w:pBdr>
          <w:bottom w:val="thinThickSmallGap" w:sz="18" w:space="1" w:color="auto"/>
        </w:pBdr>
        <w:jc w:val="center"/>
        <w:rPr>
          <w:rFonts w:ascii="Calibri" w:hAnsi="Calibri" w:cs="Arial"/>
        </w:rPr>
      </w:pPr>
    </w:p>
    <w:p w:rsidR="00792670" w:rsidRPr="00651D9E" w:rsidRDefault="00792670" w:rsidP="00792670">
      <w:pPr>
        <w:rPr>
          <w:rFonts w:ascii="Calibri" w:hAnsi="Calibri" w:cs="Arial"/>
        </w:rPr>
      </w:pPr>
    </w:p>
    <w:p w:rsidR="00792670" w:rsidRDefault="00792670" w:rsidP="00792670">
      <w:pPr>
        <w:rPr>
          <w:rFonts w:ascii="Calibri" w:hAnsi="Calibri" w:cs="Arial"/>
          <w:b/>
        </w:rPr>
      </w:pPr>
      <w:r w:rsidRPr="00651D9E">
        <w:rPr>
          <w:rFonts w:ascii="Calibri" w:hAnsi="Calibri" w:cs="Arial"/>
        </w:rPr>
        <w:t xml:space="preserve">Datum: </w:t>
      </w:r>
      <w:r w:rsidRPr="00651D9E">
        <w:rPr>
          <w:rFonts w:ascii="Calibri" w:hAnsi="Calibri" w:cs="Arial"/>
          <w:b/>
        </w:rPr>
        <w:fldChar w:fldCharType="begin">
          <w:ffData>
            <w:name w:val="Besedilo1"/>
            <w:enabled/>
            <w:calcOnExit w:val="0"/>
            <w:textInput/>
          </w:ffData>
        </w:fldChar>
      </w:r>
      <w:r w:rsidRPr="00651D9E">
        <w:rPr>
          <w:rFonts w:ascii="Calibri" w:hAnsi="Calibri" w:cs="Arial"/>
          <w:b/>
        </w:rPr>
        <w:instrText xml:space="preserve"> FORMTEXT </w:instrText>
      </w:r>
      <w:r w:rsidRPr="00651D9E">
        <w:rPr>
          <w:rFonts w:ascii="Calibri" w:hAnsi="Calibri" w:cs="Arial"/>
          <w:b/>
        </w:rPr>
      </w:r>
      <w:r w:rsidRPr="00651D9E">
        <w:rPr>
          <w:rFonts w:ascii="Calibri" w:hAnsi="Calibri" w:cs="Arial"/>
          <w:b/>
        </w:rPr>
        <w:fldChar w:fldCharType="separate"/>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hAnsi="Calibri" w:cs="Arial"/>
          <w:b/>
        </w:rPr>
        <w:fldChar w:fldCharType="end"/>
      </w:r>
    </w:p>
    <w:p w:rsidR="008811D7" w:rsidRPr="008811D7" w:rsidRDefault="008811D7" w:rsidP="00792670">
      <w:pPr>
        <w:rPr>
          <w:rFonts w:ascii="Calibri" w:hAnsi="Calibri" w:cs="Arial"/>
        </w:rPr>
      </w:pPr>
      <w:r w:rsidRPr="008811D7">
        <w:rPr>
          <w:rFonts w:ascii="Calibri" w:hAnsi="Calibri" w:cs="Arial"/>
        </w:rPr>
        <w:t>Številka: 110-13/2017</w:t>
      </w:r>
    </w:p>
    <w:p w:rsidR="00792670" w:rsidRPr="00651D9E" w:rsidRDefault="00792670" w:rsidP="00792670">
      <w:pPr>
        <w:jc w:val="center"/>
        <w:rPr>
          <w:rFonts w:ascii="Calibri" w:hAnsi="Calibri" w:cs="Arial"/>
          <w:b/>
        </w:rPr>
      </w:pPr>
    </w:p>
    <w:p w:rsidR="00792670" w:rsidRDefault="00792670" w:rsidP="00F25085">
      <w:pPr>
        <w:jc w:val="center"/>
        <w:rPr>
          <w:rFonts w:ascii="Calibri" w:hAnsi="Calibri" w:cs="Arial"/>
          <w:b/>
        </w:rPr>
      </w:pPr>
      <w:r w:rsidRPr="00651D9E">
        <w:rPr>
          <w:rFonts w:ascii="Calibri" w:hAnsi="Calibri" w:cs="Arial"/>
          <w:b/>
        </w:rPr>
        <w:t xml:space="preserve">PRIJAVA NA JAVNI RAZPIS ZA DELOVNO MESTO  </w:t>
      </w:r>
      <w:r w:rsidR="00AB212C">
        <w:rPr>
          <w:rFonts w:ascii="Calibri" w:hAnsi="Calibri" w:cs="Arial"/>
          <w:b/>
        </w:rPr>
        <w:t>FINANČNIK VII/1</w:t>
      </w:r>
      <w:r w:rsidR="00F25085">
        <w:rPr>
          <w:rFonts w:ascii="Calibri" w:hAnsi="Calibri" w:cs="Arial"/>
          <w:b/>
        </w:rPr>
        <w:t>-</w:t>
      </w:r>
    </w:p>
    <w:p w:rsidR="006D1CBF" w:rsidRDefault="00F25085" w:rsidP="00F25085">
      <w:pPr>
        <w:jc w:val="center"/>
        <w:rPr>
          <w:rFonts w:ascii="Calibri" w:hAnsi="Calibri" w:cs="Arial"/>
          <w:b/>
        </w:rPr>
      </w:pPr>
      <w:r>
        <w:rPr>
          <w:rFonts w:ascii="Calibri" w:hAnsi="Calibri" w:cs="Arial"/>
          <w:b/>
        </w:rPr>
        <w:t>o</w:t>
      </w:r>
      <w:r w:rsidR="006D1CBF">
        <w:rPr>
          <w:rFonts w:ascii="Calibri" w:hAnsi="Calibri" w:cs="Arial"/>
          <w:b/>
        </w:rPr>
        <w:t>ktober 2017</w:t>
      </w:r>
    </w:p>
    <w:p w:rsidR="00967E48" w:rsidRPr="00651D9E" w:rsidRDefault="00967E48" w:rsidP="00792670">
      <w:pPr>
        <w:jc w:val="center"/>
        <w:rPr>
          <w:rFonts w:ascii="Calibri" w:hAnsi="Calibri" w:cs="Arial"/>
          <w:b/>
        </w:rPr>
      </w:pPr>
    </w:p>
    <w:p w:rsidR="00792670" w:rsidRPr="00651D9E" w:rsidRDefault="00792670" w:rsidP="00792670">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6279"/>
        <w:gridCol w:w="1496"/>
        <w:gridCol w:w="1436"/>
      </w:tblGrid>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b/>
              </w:rPr>
            </w:pPr>
            <w:r w:rsidRPr="002F6319">
              <w:rPr>
                <w:rFonts w:ascii="Calibri" w:hAnsi="Calibri" w:cs="Arial"/>
                <w:b/>
              </w:rPr>
              <w:t>Ime in priimek:</w:t>
            </w:r>
            <w:r w:rsidRPr="002F6319">
              <w:rPr>
                <w:rFonts w:ascii="Calibri" w:hAnsi="Calibri" w:cs="Arial"/>
                <w:b/>
              </w:rPr>
              <w:fldChar w:fldCharType="begin">
                <w:ffData>
                  <w:name w:val="Besedilo1"/>
                  <w:enabled/>
                  <w:calcOnExit w:val="0"/>
                  <w:textInput/>
                </w:ffData>
              </w:fldChar>
            </w:r>
            <w:bookmarkStart w:id="1" w:name="Besedilo1"/>
            <w:r w:rsidRPr="002F6319">
              <w:rPr>
                <w:rFonts w:ascii="Calibri" w:hAnsi="Calibri" w:cs="Arial"/>
                <w:b/>
              </w:rPr>
              <w:instrText xml:space="preserve"> FORMTEXT </w:instrText>
            </w:r>
            <w:r w:rsidRPr="002F6319">
              <w:rPr>
                <w:rFonts w:ascii="Calibri" w:hAnsi="Calibri" w:cs="Arial"/>
                <w:b/>
              </w:rPr>
            </w:r>
            <w:r w:rsidRPr="002F6319">
              <w:rPr>
                <w:rFonts w:ascii="Calibri" w:hAnsi="Calibri" w:cs="Arial"/>
                <w:b/>
              </w:rPr>
              <w:fldChar w:fldCharType="separate"/>
            </w:r>
            <w:r w:rsidRPr="002F6319">
              <w:rPr>
                <w:rFonts w:ascii="Calibri" w:eastAsia="Arial Unicode MS" w:hAnsi="Calibri" w:cs="Arial"/>
                <w:b/>
                <w:noProof/>
              </w:rPr>
              <w:t> </w:t>
            </w:r>
            <w:r w:rsidRPr="002F6319">
              <w:rPr>
                <w:rFonts w:ascii="Calibri" w:eastAsia="Arial Unicode MS" w:hAnsi="Calibri" w:cs="Arial"/>
                <w:b/>
                <w:noProof/>
              </w:rPr>
              <w:t> </w:t>
            </w:r>
            <w:r w:rsidRPr="002F6319">
              <w:rPr>
                <w:rFonts w:ascii="Calibri" w:eastAsia="Arial Unicode MS" w:hAnsi="Calibri" w:cs="Arial"/>
                <w:b/>
                <w:noProof/>
              </w:rPr>
              <w:t> </w:t>
            </w:r>
            <w:r w:rsidRPr="002F6319">
              <w:rPr>
                <w:rFonts w:ascii="Calibri" w:eastAsia="Arial Unicode MS" w:hAnsi="Calibri" w:cs="Arial"/>
                <w:b/>
                <w:noProof/>
              </w:rPr>
              <w:t> </w:t>
            </w:r>
            <w:r w:rsidRPr="002F6319">
              <w:rPr>
                <w:rFonts w:ascii="Calibri" w:eastAsia="Arial Unicode MS" w:hAnsi="Calibri" w:cs="Arial"/>
                <w:b/>
                <w:noProof/>
              </w:rPr>
              <w:t> </w:t>
            </w:r>
            <w:r w:rsidRPr="002F6319">
              <w:rPr>
                <w:rFonts w:ascii="Calibri" w:hAnsi="Calibri" w:cs="Arial"/>
                <w:b/>
              </w:rPr>
              <w:fldChar w:fldCharType="end"/>
            </w:r>
            <w:bookmarkEnd w:id="1"/>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 xml:space="preserve">Stalno bivališče: </w:t>
            </w:r>
            <w:r w:rsidRPr="002F6319">
              <w:rPr>
                <w:rFonts w:ascii="Calibri" w:hAnsi="Calibri" w:cs="Arial"/>
              </w:rPr>
              <w:fldChar w:fldCharType="begin">
                <w:ffData>
                  <w:name w:val="Besedilo2"/>
                  <w:enabled/>
                  <w:calcOnExit w:val="0"/>
                  <w:textInput/>
                </w:ffData>
              </w:fldChar>
            </w:r>
            <w:bookmarkStart w:id="2" w:name="Besedilo2"/>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2"/>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Začasno bivališče:</w:t>
            </w:r>
            <w:r w:rsidRPr="002F6319">
              <w:rPr>
                <w:rFonts w:ascii="Calibri" w:hAnsi="Calibri" w:cs="Arial"/>
              </w:rPr>
              <w:fldChar w:fldCharType="begin">
                <w:ffData>
                  <w:name w:val="Besedilo3"/>
                  <w:enabled/>
                  <w:calcOnExit w:val="0"/>
                  <w:textInput/>
                </w:ffData>
              </w:fldChar>
            </w:r>
            <w:bookmarkStart w:id="3" w:name="Besedilo3"/>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3"/>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 xml:space="preserve">Datum in kraj rojstva: </w:t>
            </w:r>
            <w:r w:rsidRPr="002F6319">
              <w:rPr>
                <w:rFonts w:ascii="Calibri" w:hAnsi="Calibri" w:cs="Arial"/>
              </w:rPr>
              <w:fldChar w:fldCharType="begin">
                <w:ffData>
                  <w:name w:val="Besedilo4"/>
                  <w:enabled/>
                  <w:calcOnExit w:val="0"/>
                  <w:textInput/>
                </w:ffData>
              </w:fldChar>
            </w:r>
            <w:bookmarkStart w:id="4" w:name="Besedilo4"/>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4"/>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 xml:space="preserve">Najvišja dosežena izobrazba: </w:t>
            </w:r>
            <w:r w:rsidRPr="002F6319">
              <w:rPr>
                <w:rFonts w:ascii="Calibri" w:hAnsi="Calibri" w:cs="Arial"/>
              </w:rPr>
              <w:fldChar w:fldCharType="begin">
                <w:ffData>
                  <w:name w:val="Besedilo5"/>
                  <w:enabled/>
                  <w:calcOnExit w:val="0"/>
                  <w:textInput/>
                </w:ffData>
              </w:fldChar>
            </w:r>
            <w:bookmarkStart w:id="5" w:name="Besedilo5"/>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5"/>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 xml:space="preserve">Ime in naslov </w:t>
            </w:r>
            <w:r w:rsidR="00B315DF" w:rsidRPr="002F6319">
              <w:rPr>
                <w:rFonts w:ascii="Calibri" w:hAnsi="Calibri" w:cs="Arial"/>
              </w:rPr>
              <w:t xml:space="preserve">šole oz. </w:t>
            </w:r>
            <w:r w:rsidRPr="002F6319">
              <w:rPr>
                <w:rFonts w:ascii="Calibri" w:hAnsi="Calibri" w:cs="Arial"/>
              </w:rPr>
              <w:t>fakultete:</w:t>
            </w:r>
            <w:r w:rsidRPr="002F6319">
              <w:rPr>
                <w:rFonts w:ascii="Calibri" w:hAnsi="Calibri" w:cs="Arial"/>
              </w:rPr>
              <w:fldChar w:fldCharType="begin">
                <w:ffData>
                  <w:name w:val="Besedilo6"/>
                  <w:enabled/>
                  <w:calcOnExit w:val="0"/>
                  <w:textInput/>
                </w:ffData>
              </w:fldChar>
            </w:r>
            <w:bookmarkStart w:id="6" w:name="Besedilo6"/>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6"/>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Datum zaključka šolanja oz. diplomiranja:</w:t>
            </w:r>
            <w:r w:rsidRPr="002F6319">
              <w:rPr>
                <w:rFonts w:ascii="Calibri" w:hAnsi="Calibri" w:cs="Arial"/>
              </w:rPr>
              <w:fldChar w:fldCharType="begin">
                <w:ffData>
                  <w:name w:val="Besedilo7"/>
                  <w:enabled/>
                  <w:calcOnExit w:val="0"/>
                  <w:textInput/>
                </w:ffData>
              </w:fldChar>
            </w:r>
            <w:bookmarkStart w:id="7" w:name="Besedilo7"/>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7"/>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 xml:space="preserve">Število let delovnih izkušenj: </w:t>
            </w:r>
            <w:r w:rsidRPr="002F6319">
              <w:rPr>
                <w:rFonts w:ascii="Calibri" w:hAnsi="Calibri" w:cs="Arial"/>
              </w:rPr>
              <w:fldChar w:fldCharType="begin">
                <w:ffData>
                  <w:name w:val="Besedilo8"/>
                  <w:enabled/>
                  <w:calcOnExit w:val="0"/>
                  <w:textInput/>
                </w:ffData>
              </w:fldChar>
            </w:r>
            <w:bookmarkStart w:id="8" w:name="Besedilo8"/>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8"/>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r w:rsidRPr="002F6319">
              <w:rPr>
                <w:rFonts w:ascii="Calibri" w:hAnsi="Calibri" w:cs="Arial"/>
              </w:rPr>
              <w:t>Izjavljam, da obvladam delo z računalnikom (urejevalnik besedil, delo s preglednicami)</w:t>
            </w:r>
          </w:p>
        </w:tc>
        <w:tc>
          <w:tcPr>
            <w:tcW w:w="1496" w:type="dxa"/>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Potrditev1"/>
                  <w:enabled/>
                  <w:calcOnExit w:val="0"/>
                  <w:checkBox>
                    <w:sizeAuto/>
                    <w:default w:val="0"/>
                  </w:checkBox>
                </w:ffData>
              </w:fldChar>
            </w:r>
            <w:r w:rsidRPr="002F6319">
              <w:rPr>
                <w:rFonts w:ascii="Calibri" w:hAnsi="Calibri" w:cs="Arial"/>
              </w:rPr>
              <w:instrText xml:space="preserve"> FORMCHECKBOX </w:instrText>
            </w:r>
            <w:r w:rsidRPr="002F6319">
              <w:rPr>
                <w:rFonts w:ascii="Calibri" w:hAnsi="Calibri" w:cs="Arial"/>
              </w:rPr>
            </w:r>
            <w:r w:rsidRPr="002F6319">
              <w:rPr>
                <w:rFonts w:ascii="Calibri" w:hAnsi="Calibri" w:cs="Arial"/>
              </w:rPr>
              <w:fldChar w:fldCharType="end"/>
            </w:r>
            <w:r w:rsidRPr="002F6319">
              <w:rPr>
                <w:rFonts w:ascii="Calibri" w:hAnsi="Calibri" w:cs="Arial"/>
              </w:rPr>
              <w:t xml:space="preserve"> DA</w:t>
            </w:r>
          </w:p>
        </w:tc>
        <w:tc>
          <w:tcPr>
            <w:tcW w:w="1436" w:type="dxa"/>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Potrditev1"/>
                  <w:enabled/>
                  <w:calcOnExit w:val="0"/>
                  <w:checkBox>
                    <w:sizeAuto/>
                    <w:default w:val="0"/>
                  </w:checkBox>
                </w:ffData>
              </w:fldChar>
            </w:r>
            <w:r w:rsidRPr="002F6319">
              <w:rPr>
                <w:rFonts w:ascii="Calibri" w:hAnsi="Calibri" w:cs="Arial"/>
              </w:rPr>
              <w:instrText xml:space="preserve"> FORMCHECKBOX </w:instrText>
            </w:r>
            <w:r w:rsidRPr="002F6319">
              <w:rPr>
                <w:rFonts w:ascii="Calibri" w:hAnsi="Calibri" w:cs="Arial"/>
              </w:rPr>
            </w:r>
            <w:r w:rsidRPr="002F6319">
              <w:rPr>
                <w:rFonts w:ascii="Calibri" w:hAnsi="Calibri" w:cs="Arial"/>
              </w:rPr>
              <w:fldChar w:fldCharType="end"/>
            </w:r>
            <w:r w:rsidRPr="002F6319">
              <w:rPr>
                <w:rFonts w:ascii="Calibri" w:hAnsi="Calibri" w:cs="Arial"/>
              </w:rPr>
              <w:t xml:space="preserve"> NE</w:t>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r w:rsidRPr="002F6319">
              <w:rPr>
                <w:rFonts w:ascii="Calibri" w:hAnsi="Calibri" w:cs="Arial"/>
              </w:rPr>
              <w:t>Občini Jesenice dovoljujem pridobivanje podatkov iz uradnih evidenc:</w:t>
            </w:r>
          </w:p>
        </w:tc>
        <w:tc>
          <w:tcPr>
            <w:tcW w:w="1496" w:type="dxa"/>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Potrditev1"/>
                  <w:enabled/>
                  <w:calcOnExit w:val="0"/>
                  <w:checkBox>
                    <w:sizeAuto/>
                    <w:default w:val="0"/>
                  </w:checkBox>
                </w:ffData>
              </w:fldChar>
            </w:r>
            <w:r w:rsidRPr="002F6319">
              <w:rPr>
                <w:rFonts w:ascii="Calibri" w:hAnsi="Calibri" w:cs="Arial"/>
              </w:rPr>
              <w:instrText xml:space="preserve"> FORMCHECKBOX </w:instrText>
            </w:r>
            <w:r w:rsidRPr="002F6319">
              <w:rPr>
                <w:rFonts w:ascii="Calibri" w:hAnsi="Calibri" w:cs="Arial"/>
              </w:rPr>
            </w:r>
            <w:r w:rsidRPr="002F6319">
              <w:rPr>
                <w:rFonts w:ascii="Calibri" w:hAnsi="Calibri" w:cs="Arial"/>
              </w:rPr>
              <w:fldChar w:fldCharType="end"/>
            </w:r>
            <w:r w:rsidRPr="002F6319">
              <w:rPr>
                <w:rFonts w:ascii="Calibri" w:hAnsi="Calibri" w:cs="Arial"/>
              </w:rPr>
              <w:t xml:space="preserve"> DA</w:t>
            </w:r>
          </w:p>
        </w:tc>
        <w:tc>
          <w:tcPr>
            <w:tcW w:w="1436" w:type="dxa"/>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Potrditev1"/>
                  <w:enabled/>
                  <w:calcOnExit w:val="0"/>
                  <w:checkBox>
                    <w:sizeAuto/>
                    <w:default w:val="0"/>
                  </w:checkBox>
                </w:ffData>
              </w:fldChar>
            </w:r>
            <w:r w:rsidRPr="002F6319">
              <w:rPr>
                <w:rFonts w:ascii="Calibri" w:hAnsi="Calibri" w:cs="Arial"/>
              </w:rPr>
              <w:instrText xml:space="preserve"> FORMCHECKBOX </w:instrText>
            </w:r>
            <w:r w:rsidRPr="002F6319">
              <w:rPr>
                <w:rFonts w:ascii="Calibri" w:hAnsi="Calibri" w:cs="Arial"/>
              </w:rPr>
            </w:r>
            <w:r w:rsidRPr="002F6319">
              <w:rPr>
                <w:rFonts w:ascii="Calibri" w:hAnsi="Calibri" w:cs="Arial"/>
              </w:rPr>
              <w:fldChar w:fldCharType="end"/>
            </w:r>
            <w:r w:rsidRPr="002F6319">
              <w:rPr>
                <w:rFonts w:ascii="Calibri" w:hAnsi="Calibri" w:cs="Arial"/>
              </w:rPr>
              <w:t xml:space="preserve"> NE</w:t>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r w:rsidRPr="002F6319">
              <w:rPr>
                <w:rFonts w:ascii="Calibri" w:hAnsi="Calibri" w:cs="Arial"/>
              </w:rPr>
              <w:t>Izjava o dosedanjem delu:</w:t>
            </w:r>
          </w:p>
        </w:tc>
        <w:tc>
          <w:tcPr>
            <w:tcW w:w="1496" w:type="dxa"/>
            <w:shd w:val="clear" w:color="auto" w:fill="auto"/>
          </w:tcPr>
          <w:p w:rsidR="00792670" w:rsidRPr="002F6319" w:rsidRDefault="00792670" w:rsidP="00102CC7">
            <w:pPr>
              <w:rPr>
                <w:rFonts w:ascii="Calibri" w:hAnsi="Calibri" w:cs="Arial"/>
              </w:rPr>
            </w:pPr>
            <w:r w:rsidRPr="002F6319">
              <w:rPr>
                <w:rFonts w:ascii="Calibri" w:hAnsi="Calibri" w:cs="Arial"/>
              </w:rPr>
              <w:t>Stopnja zahtevnosti:</w:t>
            </w:r>
          </w:p>
        </w:tc>
        <w:tc>
          <w:tcPr>
            <w:tcW w:w="1436" w:type="dxa"/>
            <w:shd w:val="clear" w:color="auto" w:fill="auto"/>
          </w:tcPr>
          <w:p w:rsidR="00792670" w:rsidRPr="002F6319" w:rsidRDefault="00792670" w:rsidP="00102CC7">
            <w:pPr>
              <w:rPr>
                <w:rFonts w:ascii="Calibri" w:hAnsi="Calibri" w:cs="Arial"/>
              </w:rPr>
            </w:pPr>
            <w:r w:rsidRPr="002F6319">
              <w:rPr>
                <w:rFonts w:ascii="Calibri" w:hAnsi="Calibri" w:cs="Arial"/>
              </w:rPr>
              <w:t>Trajanje:</w:t>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6279"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p w:rsidR="00792670" w:rsidRPr="002F6319" w:rsidRDefault="00792670" w:rsidP="00102CC7">
            <w:pPr>
              <w:rPr>
                <w:rFonts w:ascii="Calibri" w:hAnsi="Calibri" w:cs="Arial"/>
              </w:rPr>
            </w:pPr>
          </w:p>
        </w:tc>
        <w:tc>
          <w:tcPr>
            <w:tcW w:w="149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c>
          <w:tcPr>
            <w:tcW w:w="1436" w:type="dxa"/>
            <w:shd w:val="clear" w:color="auto" w:fill="auto"/>
          </w:tcPr>
          <w:p w:rsidR="00792670" w:rsidRPr="002F6319" w:rsidRDefault="00792670" w:rsidP="00102CC7">
            <w:pPr>
              <w:rPr>
                <w:rFonts w:ascii="Calibri" w:hAnsi="Calibri" w:cs="Arial"/>
              </w:rPr>
            </w:pPr>
          </w:p>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t>Dodatna znanja in veščine:</w:t>
            </w:r>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Besedilo9"/>
                  <w:enabled/>
                  <w:calcOnExit w:val="0"/>
                  <w:textInput/>
                </w:ffData>
              </w:fldChar>
            </w:r>
            <w:bookmarkStart w:id="9" w:name="Besedilo9"/>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9"/>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Besedilo10"/>
                  <w:enabled/>
                  <w:calcOnExit w:val="0"/>
                  <w:textInput/>
                </w:ffData>
              </w:fldChar>
            </w:r>
            <w:bookmarkStart w:id="10" w:name="Besedilo10"/>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10"/>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Besedilo11"/>
                  <w:enabled/>
                  <w:calcOnExit w:val="0"/>
                  <w:textInput/>
                </w:ffData>
              </w:fldChar>
            </w:r>
            <w:bookmarkStart w:id="11" w:name="Besedilo11"/>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11"/>
          </w:p>
        </w:tc>
      </w:tr>
      <w:tr w:rsidR="00792670" w:rsidRPr="002F6319" w:rsidTr="002F6319">
        <w:trPr>
          <w:trHeight w:val="567"/>
        </w:trPr>
        <w:tc>
          <w:tcPr>
            <w:tcW w:w="9211" w:type="dxa"/>
            <w:gridSpan w:val="3"/>
            <w:shd w:val="clear" w:color="auto" w:fill="auto"/>
          </w:tcPr>
          <w:p w:rsidR="00792670" w:rsidRPr="002F6319" w:rsidRDefault="00792670" w:rsidP="00102CC7">
            <w:pPr>
              <w:rPr>
                <w:rFonts w:ascii="Calibri" w:hAnsi="Calibri" w:cs="Arial"/>
              </w:rPr>
            </w:pPr>
            <w:r w:rsidRPr="002F6319">
              <w:rPr>
                <w:rFonts w:ascii="Calibri" w:hAnsi="Calibri" w:cs="Arial"/>
              </w:rPr>
              <w:fldChar w:fldCharType="begin">
                <w:ffData>
                  <w:name w:val="Besedilo12"/>
                  <w:enabled/>
                  <w:calcOnExit w:val="0"/>
                  <w:textInput/>
                </w:ffData>
              </w:fldChar>
            </w:r>
            <w:bookmarkStart w:id="12" w:name="Besedilo12"/>
            <w:r w:rsidRPr="002F6319">
              <w:rPr>
                <w:rFonts w:ascii="Calibri" w:hAnsi="Calibri" w:cs="Arial"/>
              </w:rPr>
              <w:instrText xml:space="preserve"> FORMTEXT </w:instrText>
            </w:r>
            <w:r w:rsidRPr="002F6319">
              <w:rPr>
                <w:rFonts w:ascii="Calibri" w:hAnsi="Calibri" w:cs="Arial"/>
              </w:rPr>
            </w:r>
            <w:r w:rsidRPr="002F6319">
              <w:rPr>
                <w:rFonts w:ascii="Calibri" w:hAnsi="Calibri" w:cs="Arial"/>
              </w:rPr>
              <w:fldChar w:fldCharType="separate"/>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eastAsia="Arial Unicode MS" w:hAnsi="Calibri" w:cs="Arial"/>
                <w:noProof/>
              </w:rPr>
              <w:t> </w:t>
            </w:r>
            <w:r w:rsidRPr="002F6319">
              <w:rPr>
                <w:rFonts w:ascii="Calibri" w:hAnsi="Calibri" w:cs="Arial"/>
              </w:rPr>
              <w:fldChar w:fldCharType="end"/>
            </w:r>
            <w:bookmarkEnd w:id="12"/>
          </w:p>
        </w:tc>
      </w:tr>
    </w:tbl>
    <w:p w:rsidR="00792670" w:rsidRPr="00651D9E" w:rsidRDefault="00792670" w:rsidP="00792670">
      <w:pPr>
        <w:spacing w:before="240"/>
        <w:rPr>
          <w:rFonts w:ascii="Calibri" w:hAnsi="Calibri" w:cs="Arial"/>
        </w:rPr>
      </w:pPr>
    </w:p>
    <w:p w:rsidR="00792670" w:rsidRPr="00651D9E" w:rsidRDefault="00792670" w:rsidP="00792670">
      <w:pPr>
        <w:rPr>
          <w:rFonts w:ascii="Calibri" w:hAnsi="Calibri" w:cs="Arial"/>
        </w:rPr>
      </w:pPr>
    </w:p>
    <w:p w:rsidR="00792670" w:rsidRPr="00651D9E" w:rsidRDefault="00792670" w:rsidP="00792670">
      <w:pPr>
        <w:rPr>
          <w:rFonts w:ascii="Calibri" w:hAnsi="Calibri" w:cs="Arial"/>
        </w:rPr>
      </w:pPr>
      <w:r w:rsidRPr="00651D9E">
        <w:rPr>
          <w:rFonts w:ascii="Calibri" w:hAnsi="Calibri" w:cs="Arial"/>
        </w:rPr>
        <w:t>Podpis kandidata:</w:t>
      </w:r>
    </w:p>
    <w:p w:rsidR="00792670" w:rsidRPr="00651D9E" w:rsidRDefault="00792670" w:rsidP="00792670">
      <w:pPr>
        <w:rPr>
          <w:rFonts w:ascii="Calibri" w:hAnsi="Calibri" w:cs="Arial"/>
        </w:rPr>
      </w:pPr>
      <w:r w:rsidRPr="00651D9E">
        <w:rPr>
          <w:rFonts w:ascii="Calibri" w:hAnsi="Calibri" w:cs="Arial"/>
        </w:rPr>
        <w:t>__________________________</w:t>
      </w:r>
    </w:p>
    <w:p w:rsidR="00792670" w:rsidRPr="00651D9E" w:rsidRDefault="00792670" w:rsidP="00792670">
      <w:pPr>
        <w:rPr>
          <w:rFonts w:ascii="Calibri" w:hAnsi="Calibri" w:cs="Arial"/>
        </w:rPr>
      </w:pPr>
    </w:p>
    <w:p w:rsidR="00792670" w:rsidRPr="00651D9E" w:rsidRDefault="00792670" w:rsidP="00792670">
      <w:pPr>
        <w:rPr>
          <w:rFonts w:ascii="Calibri" w:hAnsi="Calibri" w:cs="Arial"/>
        </w:rPr>
      </w:pPr>
    </w:p>
    <w:p w:rsidR="00792670" w:rsidRPr="00651D9E" w:rsidRDefault="00792670" w:rsidP="00792670">
      <w:pPr>
        <w:rPr>
          <w:rFonts w:ascii="Calibri" w:hAnsi="Calibri" w:cs="Arial"/>
        </w:rPr>
      </w:pPr>
    </w:p>
    <w:p w:rsidR="00792670" w:rsidRPr="00651D9E" w:rsidRDefault="00792670" w:rsidP="00792670">
      <w:pPr>
        <w:rPr>
          <w:rFonts w:ascii="Calibri" w:hAnsi="Calibri" w:cs="Arial"/>
        </w:rPr>
      </w:pPr>
    </w:p>
    <w:p w:rsidR="00792670" w:rsidRPr="00651D9E" w:rsidRDefault="00792670" w:rsidP="00792670">
      <w:pPr>
        <w:rPr>
          <w:rFonts w:ascii="Calibri" w:hAnsi="Calibri"/>
        </w:rPr>
      </w:pPr>
    </w:p>
    <w:p w:rsidR="00792670" w:rsidRPr="00651D9E" w:rsidRDefault="00792670" w:rsidP="00792670">
      <w:pPr>
        <w:rPr>
          <w:rFonts w:ascii="Calibri" w:hAnsi="Calibri"/>
        </w:rPr>
      </w:pPr>
    </w:p>
    <w:p w:rsidR="00D95876" w:rsidRPr="00651D9E" w:rsidRDefault="00D95876" w:rsidP="00792670">
      <w:pPr>
        <w:rPr>
          <w:rFonts w:ascii="Calibri" w:hAnsi="Calibri"/>
        </w:rPr>
      </w:pPr>
    </w:p>
    <w:sectPr w:rsidR="00D95876" w:rsidRPr="00651D9E" w:rsidSect="0078747F">
      <w:type w:val="nextColumn"/>
      <w:pgSz w:w="11906" w:h="16838" w:code="9"/>
      <w:pgMar w:top="1077" w:right="964" w:bottom="96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58" w:rsidRDefault="00351258">
      <w:r>
        <w:separator/>
      </w:r>
    </w:p>
  </w:endnote>
  <w:endnote w:type="continuationSeparator" w:id="0">
    <w:p w:rsidR="00351258" w:rsidRDefault="0035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58" w:rsidRDefault="00351258">
      <w:r>
        <w:separator/>
      </w:r>
    </w:p>
  </w:footnote>
  <w:footnote w:type="continuationSeparator" w:id="0">
    <w:p w:rsidR="00351258" w:rsidRDefault="0035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C010C74"/>
    <w:multiLevelType w:val="hybridMultilevel"/>
    <w:tmpl w:val="3724E8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C7A1D"/>
    <w:multiLevelType w:val="hybridMultilevel"/>
    <w:tmpl w:val="7B3C30E6"/>
    <w:lvl w:ilvl="0" w:tplc="10CCE1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B6721B"/>
    <w:multiLevelType w:val="hybridMultilevel"/>
    <w:tmpl w:val="83F607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D0B98"/>
    <w:multiLevelType w:val="hybridMultilevel"/>
    <w:tmpl w:val="02303F54"/>
    <w:lvl w:ilvl="0" w:tplc="0424000F">
      <w:start w:val="1"/>
      <w:numFmt w:val="decimal"/>
      <w:lvlText w:val="%1."/>
      <w:lvlJc w:val="left"/>
      <w:pPr>
        <w:tabs>
          <w:tab w:val="num" w:pos="800"/>
        </w:tabs>
        <w:ind w:left="800" w:hanging="360"/>
      </w:pPr>
      <w:rPr>
        <w:rFont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521D5AB9"/>
    <w:multiLevelType w:val="hybridMultilevel"/>
    <w:tmpl w:val="5FBAD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B3EEC"/>
    <w:multiLevelType w:val="hybridMultilevel"/>
    <w:tmpl w:val="1F3EC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F57B0"/>
    <w:multiLevelType w:val="hybridMultilevel"/>
    <w:tmpl w:val="9D72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5"/>
  </w:num>
  <w:num w:numId="6">
    <w:abstractNumId w:val="3"/>
  </w:num>
  <w:num w:numId="7">
    <w:abstractNumId w:val="9"/>
  </w:num>
  <w:num w:numId="8">
    <w:abstractNumId w:val="7"/>
  </w:num>
  <w:num w:numId="9">
    <w:abstractNumId w:val="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70"/>
    <w:rsid w:val="000548ED"/>
    <w:rsid w:val="00067229"/>
    <w:rsid w:val="000A1FD4"/>
    <w:rsid w:val="000C4E20"/>
    <w:rsid w:val="00102CC7"/>
    <w:rsid w:val="00105826"/>
    <w:rsid w:val="00141060"/>
    <w:rsid w:val="00162BD4"/>
    <w:rsid w:val="001727A6"/>
    <w:rsid w:val="001A0BE6"/>
    <w:rsid w:val="001A27AC"/>
    <w:rsid w:val="001D054B"/>
    <w:rsid w:val="001D5545"/>
    <w:rsid w:val="001E539D"/>
    <w:rsid w:val="00201EDB"/>
    <w:rsid w:val="00255D44"/>
    <w:rsid w:val="00260B39"/>
    <w:rsid w:val="00264C62"/>
    <w:rsid w:val="00265BE0"/>
    <w:rsid w:val="0027157A"/>
    <w:rsid w:val="002946E9"/>
    <w:rsid w:val="002956FC"/>
    <w:rsid w:val="002C2C67"/>
    <w:rsid w:val="002D3265"/>
    <w:rsid w:val="002F6319"/>
    <w:rsid w:val="00310955"/>
    <w:rsid w:val="00324422"/>
    <w:rsid w:val="0034794B"/>
    <w:rsid w:val="00351258"/>
    <w:rsid w:val="00374CF4"/>
    <w:rsid w:val="003E3E14"/>
    <w:rsid w:val="003F699A"/>
    <w:rsid w:val="004005F4"/>
    <w:rsid w:val="00403C08"/>
    <w:rsid w:val="00456842"/>
    <w:rsid w:val="00475672"/>
    <w:rsid w:val="0049047E"/>
    <w:rsid w:val="004910AB"/>
    <w:rsid w:val="004A3837"/>
    <w:rsid w:val="004B2DC2"/>
    <w:rsid w:val="004B5D46"/>
    <w:rsid w:val="004D5265"/>
    <w:rsid w:val="00545BE1"/>
    <w:rsid w:val="00575F92"/>
    <w:rsid w:val="005C0EBB"/>
    <w:rsid w:val="006361CB"/>
    <w:rsid w:val="00651D9E"/>
    <w:rsid w:val="00667A87"/>
    <w:rsid w:val="00676752"/>
    <w:rsid w:val="006A41A2"/>
    <w:rsid w:val="006D1CBF"/>
    <w:rsid w:val="006F3EDA"/>
    <w:rsid w:val="007022F4"/>
    <w:rsid w:val="00740408"/>
    <w:rsid w:val="00746C33"/>
    <w:rsid w:val="00772623"/>
    <w:rsid w:val="0078747F"/>
    <w:rsid w:val="00792670"/>
    <w:rsid w:val="007A3196"/>
    <w:rsid w:val="007B0826"/>
    <w:rsid w:val="007D44EA"/>
    <w:rsid w:val="007D450C"/>
    <w:rsid w:val="008126EE"/>
    <w:rsid w:val="008811D7"/>
    <w:rsid w:val="008A41DE"/>
    <w:rsid w:val="008A4D05"/>
    <w:rsid w:val="009139F2"/>
    <w:rsid w:val="00917237"/>
    <w:rsid w:val="00920A45"/>
    <w:rsid w:val="00924977"/>
    <w:rsid w:val="009362BF"/>
    <w:rsid w:val="0094357B"/>
    <w:rsid w:val="009558A7"/>
    <w:rsid w:val="00967E48"/>
    <w:rsid w:val="009A4D08"/>
    <w:rsid w:val="009B06A6"/>
    <w:rsid w:val="009B65E2"/>
    <w:rsid w:val="009C503C"/>
    <w:rsid w:val="009F7660"/>
    <w:rsid w:val="00A16CAD"/>
    <w:rsid w:val="00A17A83"/>
    <w:rsid w:val="00A20314"/>
    <w:rsid w:val="00A37778"/>
    <w:rsid w:val="00A45C42"/>
    <w:rsid w:val="00A56F8E"/>
    <w:rsid w:val="00A87A37"/>
    <w:rsid w:val="00AB212C"/>
    <w:rsid w:val="00AB2287"/>
    <w:rsid w:val="00AE1A9D"/>
    <w:rsid w:val="00AE4C28"/>
    <w:rsid w:val="00B07B78"/>
    <w:rsid w:val="00B135ED"/>
    <w:rsid w:val="00B212F9"/>
    <w:rsid w:val="00B22021"/>
    <w:rsid w:val="00B315DF"/>
    <w:rsid w:val="00B63ACC"/>
    <w:rsid w:val="00B92B5A"/>
    <w:rsid w:val="00BF2E18"/>
    <w:rsid w:val="00C63E7F"/>
    <w:rsid w:val="00C733B9"/>
    <w:rsid w:val="00CA5845"/>
    <w:rsid w:val="00CE23F4"/>
    <w:rsid w:val="00CE35B9"/>
    <w:rsid w:val="00CF58A3"/>
    <w:rsid w:val="00D25A40"/>
    <w:rsid w:val="00D36B48"/>
    <w:rsid w:val="00D40977"/>
    <w:rsid w:val="00D43362"/>
    <w:rsid w:val="00D50508"/>
    <w:rsid w:val="00D95876"/>
    <w:rsid w:val="00DA7FC3"/>
    <w:rsid w:val="00DD06F4"/>
    <w:rsid w:val="00DF3CF9"/>
    <w:rsid w:val="00E37022"/>
    <w:rsid w:val="00E5227D"/>
    <w:rsid w:val="00E618B9"/>
    <w:rsid w:val="00E86A77"/>
    <w:rsid w:val="00F07515"/>
    <w:rsid w:val="00F14440"/>
    <w:rsid w:val="00F22689"/>
    <w:rsid w:val="00F25085"/>
    <w:rsid w:val="00F52BFE"/>
    <w:rsid w:val="00F5639C"/>
    <w:rsid w:val="00FA03A2"/>
    <w:rsid w:val="00FA4453"/>
    <w:rsid w:val="00FC0082"/>
    <w:rsid w:val="00FC4CA7"/>
    <w:rsid w:val="00FE7C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0D20F"/>
  <w15:chartTrackingRefBased/>
  <w15:docId w15:val="{84544B6E-BC1A-43CB-BD80-312F9EC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2670"/>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92670"/>
    <w:rPr>
      <w:color w:val="0000FF"/>
      <w:u w:val="single"/>
    </w:rPr>
  </w:style>
  <w:style w:type="paragraph" w:styleId="Navadensplet">
    <w:name w:val="Normal (Web)"/>
    <w:basedOn w:val="Navaden"/>
    <w:rsid w:val="004910AB"/>
    <w:pPr>
      <w:spacing w:after="75"/>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senice.si"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6153</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upo</cp:lastModifiedBy>
  <cp:revision>2</cp:revision>
  <cp:lastPrinted>2013-03-21T13:52:00Z</cp:lastPrinted>
  <dcterms:created xsi:type="dcterms:W3CDTF">2017-10-12T18:01:00Z</dcterms:created>
  <dcterms:modified xsi:type="dcterms:W3CDTF">2017-10-12T18:01:00Z</dcterms:modified>
</cp:coreProperties>
</file>